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42C6FB" w14:textId="77777777" w:rsidR="000A126E" w:rsidRDefault="0046433E" w:rsidP="0046433E">
      <w:pPr>
        <w:rPr>
          <w:rFonts w:ascii="Tahoma" w:hAnsi="Tahoma" w:cs="Tahoma"/>
          <w:b/>
          <w:bCs/>
          <w:u w:val="single"/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72576" behindDoc="1" locked="0" layoutInCell="1" allowOverlap="1" wp14:anchorId="234AEEE1" wp14:editId="0CBAFBAB">
            <wp:simplePos x="0" y="0"/>
            <wp:positionH relativeFrom="column">
              <wp:posOffset>5363845</wp:posOffset>
            </wp:positionH>
            <wp:positionV relativeFrom="paragraph">
              <wp:posOffset>-296545</wp:posOffset>
            </wp:positionV>
            <wp:extent cx="939800" cy="1308100"/>
            <wp:effectExtent l="0" t="0" r="0" b="635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00" cy="130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a9"/>
        <w:tblpPr w:leftFromText="180" w:rightFromText="180" w:vertAnchor="text" w:horzAnchor="page" w:tblpX="565" w:tblpY="77"/>
        <w:bidiVisual/>
        <w:tblW w:w="3261" w:type="dxa"/>
        <w:tblLook w:val="04A0" w:firstRow="1" w:lastRow="0" w:firstColumn="1" w:lastColumn="0" w:noHBand="0" w:noVBand="1"/>
      </w:tblPr>
      <w:tblGrid>
        <w:gridCol w:w="931"/>
        <w:gridCol w:w="2330"/>
      </w:tblGrid>
      <w:tr w:rsidR="0046433E" w14:paraId="6F603510" w14:textId="77777777" w:rsidTr="0046433E">
        <w:trPr>
          <w:trHeight w:val="194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D8707D" w14:textId="77777777" w:rsidR="0046433E" w:rsidRPr="001A00BB" w:rsidRDefault="00E94D0E" w:rsidP="0046433E">
            <w:pPr>
              <w:pStyle w:val="a3"/>
              <w:rPr>
                <w:rFonts w:ascii="Tahoma" w:hAnsi="Tahoma" w:cs="Tahoma"/>
                <w:sz w:val="2"/>
                <w:szCs w:val="2"/>
                <w:rtl/>
              </w:rPr>
            </w:pPr>
            <w:sdt>
              <w:sdtPr>
                <w:rPr>
                  <w:rFonts w:ascii="Tahoma" w:hAnsi="Tahoma" w:cs="Tahoma"/>
                  <w:b/>
                  <w:bCs/>
                  <w:sz w:val="20"/>
                  <w:szCs w:val="20"/>
                  <w:rtl/>
                </w:rPr>
                <w:alias w:val="קוביה למסמך"/>
                <w:tag w:val="Menta_Doc_Cube"/>
                <w:id w:val="-491484058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  <w:text w:multiLine="1"/>
              </w:sdtPr>
              <w:sdtEndPr/>
              <w:sdtContent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t xml:space="preserve">המנהל      האזרחי      </w:t>
                </w:r>
                <w:proofErr w:type="spellStart"/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t>איו"ש</w:t>
                </w:r>
                <w:proofErr w:type="spellEnd"/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>משרד קמ"ט איכות הסביבה</w:t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 xml:space="preserve">טל':             02-9977729/76  </w:t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>פקס:                02-9977734</w:t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>ת.ד.         17            בית אל</w:t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</w:rPr>
                  <w:t>beniE@sviva.gov.il</w:t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t xml:space="preserve"> </w:t>
                </w:r>
                <w:r w:rsidR="009F73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</w:r>
              </w:sdtContent>
            </w:sdt>
            <w:r w:rsidR="0046433E">
              <w:rPr>
                <w:rFonts w:ascii="Tahoma" w:hAnsi="Tahoma" w:cs="Tahoma"/>
                <w:b/>
                <w:bCs/>
                <w:sz w:val="20"/>
                <w:szCs w:val="20"/>
                <w:rtl/>
              </w:rPr>
              <w:br/>
            </w:r>
          </w:p>
        </w:tc>
      </w:tr>
      <w:tr w:rsidR="0046433E" w14:paraId="048AA9CC" w14:textId="77777777" w:rsidTr="0046433E">
        <w:trPr>
          <w:trHeight w:val="194"/>
        </w:trPr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</w:tcPr>
          <w:p w14:paraId="58E095DB" w14:textId="77777777" w:rsidR="0046433E" w:rsidRPr="00772AAE" w:rsidRDefault="0046433E" w:rsidP="0046433E">
            <w:pPr>
              <w:pStyle w:val="a3"/>
              <w:rPr>
                <w:rFonts w:ascii="Tahoma" w:hAnsi="Tahoma" w:cs="Tahoma"/>
                <w:sz w:val="20"/>
                <w:szCs w:val="20"/>
                <w:u w:val="single"/>
                <w:rtl/>
              </w:rPr>
            </w:pPr>
            <w:r w:rsidRPr="00772AAE">
              <w:rPr>
                <w:rFonts w:ascii="Tahoma" w:hAnsi="Tahoma" w:cs="Tahoma"/>
                <w:sz w:val="20"/>
                <w:szCs w:val="20"/>
                <w:u w:val="single"/>
                <w:rtl/>
              </w:rPr>
              <w:t>תיק:</w:t>
            </w:r>
            <w:r w:rsidRPr="00772AAE">
              <w:rPr>
                <w:rFonts w:ascii="Tahoma" w:hAnsi="Tahoma" w:cs="Tahoma"/>
                <w:sz w:val="20"/>
                <w:szCs w:val="20"/>
                <w:rtl/>
              </w:rPr>
              <w:t xml:space="preserve"> </w:t>
            </w:r>
          </w:p>
        </w:tc>
        <w:sdt>
          <w:sdtPr>
            <w:rPr>
              <w:rFonts w:ascii="Tahoma" w:hAnsi="Tahoma" w:cs="Tahoma"/>
              <w:sz w:val="20"/>
              <w:szCs w:val="20"/>
              <w:rtl/>
            </w:rPr>
            <w:alias w:val="תיק למסמך"/>
            <w:tag w:val="Menta_Doc_Folder"/>
            <w:id w:val="384991718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Folder[1]" w:storeItemID="{DDC0EFA4-4FDA-40C9-9084-5C46BA9C1496}"/>
            <w:text/>
          </w:sdtPr>
          <w:sdtEndPr/>
          <w:sdtContent>
            <w:tc>
              <w:tcPr>
                <w:tcW w:w="233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AE1D3E4" w14:textId="77777777" w:rsidR="0046433E" w:rsidRDefault="009F73A0" w:rsidP="0046433E">
                <w:pPr>
                  <w:pStyle w:val="a3"/>
                  <w:jc w:val="right"/>
                  <w:rPr>
                    <w:rFonts w:ascii="Tahoma" w:hAnsi="Tahoma" w:cs="Tahoma"/>
                    <w:sz w:val="20"/>
                    <w:szCs w:val="20"/>
                    <w:rtl/>
                  </w:rPr>
                </w:pPr>
                <w:r>
                  <w:rPr>
                    <w:rFonts w:ascii="Tahoma" w:hAnsi="Tahoma" w:cs="Tahoma" w:hint="cs"/>
                    <w:sz w:val="20"/>
                    <w:szCs w:val="20"/>
                    <w:rtl/>
                  </w:rPr>
                  <w:t>וועדת מכרזים והתקשרויות</w:t>
                </w:r>
              </w:p>
            </w:tc>
          </w:sdtContent>
        </w:sdt>
      </w:tr>
      <w:tr w:rsidR="0046433E" w14:paraId="727D58DE" w14:textId="77777777" w:rsidTr="0046433E">
        <w:trPr>
          <w:trHeight w:val="183"/>
        </w:trPr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</w:tcPr>
          <w:p w14:paraId="56A0B406" w14:textId="77777777" w:rsidR="0046433E" w:rsidRPr="00772AAE" w:rsidRDefault="0046433E" w:rsidP="0046433E">
            <w:pPr>
              <w:pStyle w:val="a3"/>
              <w:rPr>
                <w:rFonts w:ascii="Tahoma" w:hAnsi="Tahoma" w:cs="Tahoma"/>
                <w:sz w:val="20"/>
                <w:szCs w:val="20"/>
                <w:u w:val="single"/>
                <w:rtl/>
              </w:rPr>
            </w:pPr>
            <w:r w:rsidRPr="00772AAE">
              <w:rPr>
                <w:rFonts w:ascii="Tahoma" w:hAnsi="Tahoma" w:cs="Tahoma"/>
                <w:sz w:val="20"/>
                <w:szCs w:val="20"/>
                <w:u w:val="single"/>
                <w:rtl/>
              </w:rPr>
              <w:t>סימוכין:</w:t>
            </w:r>
          </w:p>
        </w:tc>
        <w:sdt>
          <w:sdtPr>
            <w:rPr>
              <w:rFonts w:ascii="Tahoma" w:hAnsi="Tahoma" w:cs="Tahoma"/>
              <w:sz w:val="20"/>
              <w:szCs w:val="20"/>
              <w:rtl/>
            </w:rPr>
            <w:alias w:val="סימוכין"/>
            <w:tag w:val="Menta_Doc_DocumentID"/>
            <w:id w:val="-1448694589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  <w:text/>
          </w:sdtPr>
          <w:sdtEndPr/>
          <w:sdtContent>
            <w:tc>
              <w:tcPr>
                <w:tcW w:w="233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E273DDE" w14:textId="77777777" w:rsidR="0046433E" w:rsidRPr="00F51BCE" w:rsidRDefault="009F73A0" w:rsidP="0046433E">
                <w:pPr>
                  <w:pStyle w:val="a3"/>
                  <w:jc w:val="right"/>
                  <w:rPr>
                    <w:rFonts w:ascii="Tahoma" w:hAnsi="Tahoma" w:cs="Tahoma"/>
                    <w:sz w:val="20"/>
                    <w:szCs w:val="20"/>
                    <w:rtl/>
                  </w:rPr>
                </w:pPr>
                <w:r>
                  <w:rPr>
                    <w:rFonts w:ascii="Tahoma" w:hAnsi="Tahoma" w:cs="Tahoma" w:hint="cs"/>
                    <w:sz w:val="20"/>
                    <w:szCs w:val="20"/>
                  </w:rPr>
                  <w:t>EVEN495-01-731</w:t>
                </w:r>
              </w:p>
            </w:tc>
          </w:sdtContent>
        </w:sdt>
      </w:tr>
      <w:tr w:rsidR="0046433E" w14:paraId="25F241D9" w14:textId="77777777" w:rsidTr="0046433E">
        <w:trPr>
          <w:trHeight w:val="542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C73A27" w14:textId="77777777" w:rsidR="0046433E" w:rsidRDefault="0046433E" w:rsidP="0046433E">
            <w:pPr>
              <w:pStyle w:val="a3"/>
              <w:rPr>
                <w:rFonts w:ascii="Tahoma" w:hAnsi="Tahoma" w:cs="Tahoma"/>
                <w:sz w:val="2"/>
                <w:szCs w:val="2"/>
                <w:rtl/>
              </w:rPr>
            </w:pPr>
          </w:p>
          <w:p w14:paraId="6F0ECD98" w14:textId="77777777" w:rsidR="0046433E" w:rsidRPr="00917AD1" w:rsidRDefault="00E94D0E" w:rsidP="0046433E">
            <w:pPr>
              <w:rPr>
                <w:sz w:val="2"/>
                <w:szCs w:val="2"/>
                <w:rtl/>
              </w:rPr>
            </w:pPr>
            <w:sdt>
              <w:sdtPr>
                <w:rPr>
                  <w:rtl/>
                </w:rPr>
                <w:alias w:val="תאריך יצירה עברי"/>
                <w:tag w:val="Menta_Doc_HebDate"/>
                <w:id w:val="1536463346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HebDate[1]" w:storeItemID="{DDC0EFA4-4FDA-40C9-9084-5C46BA9C1496}"/>
                <w:text/>
              </w:sdtPr>
              <w:sdtEndPr/>
              <w:sdtContent>
                <w:r w:rsidR="009F73A0">
                  <w:rPr>
                    <w:rFonts w:hint="cs"/>
                    <w:rtl/>
                  </w:rPr>
                  <w:t>ג' אב תשע"ט</w:t>
                </w:r>
              </w:sdtContent>
            </w:sdt>
            <w:r w:rsidR="0046433E">
              <w:rPr>
                <w:rtl/>
              </w:rPr>
              <w:br/>
            </w:r>
            <w:sdt>
              <w:sdtPr>
                <w:rPr>
                  <w:rtl/>
                </w:rPr>
                <w:alias w:val="תאריך יצירה לועזי"/>
                <w:tag w:val="Menta_Doc_EngDate"/>
                <w:id w:val="1138067473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EngDate[1]" w:storeItemID="{DDC0EFA4-4FDA-40C9-9084-5C46BA9C1496}"/>
                <w:text/>
              </w:sdtPr>
              <w:sdtEndPr/>
              <w:sdtContent>
                <w:r w:rsidR="009F73A0">
                  <w:rPr>
                    <w:rFonts w:hint="cs"/>
                    <w:rtl/>
                  </w:rPr>
                  <w:t>04 אוגוסט 2019</w:t>
                </w:r>
              </w:sdtContent>
            </w:sdt>
            <w:r w:rsidR="0046433E">
              <w:rPr>
                <w:rtl/>
              </w:rPr>
              <w:br/>
            </w:r>
          </w:p>
        </w:tc>
      </w:tr>
    </w:tbl>
    <w:p w14:paraId="59D4DE99" w14:textId="77777777" w:rsidR="000A126E" w:rsidRDefault="000A126E" w:rsidP="0046433E">
      <w:pPr>
        <w:rPr>
          <w:rFonts w:ascii="Tahoma" w:hAnsi="Tahoma" w:cs="Tahoma"/>
          <w:b/>
          <w:bCs/>
          <w:u w:val="single"/>
          <w:rtl/>
        </w:rPr>
      </w:pPr>
    </w:p>
    <w:p w14:paraId="566C7955" w14:textId="77777777" w:rsidR="000A126E" w:rsidRDefault="000A126E" w:rsidP="000A126E">
      <w:pPr>
        <w:jc w:val="center"/>
        <w:rPr>
          <w:rFonts w:ascii="Tahoma" w:hAnsi="Tahoma" w:cs="Tahoma"/>
          <w:b/>
          <w:bCs/>
          <w:u w:val="single"/>
          <w:rtl/>
        </w:rPr>
      </w:pPr>
    </w:p>
    <w:p w14:paraId="7E973A63" w14:textId="77777777" w:rsidR="000A126E" w:rsidRDefault="000A126E" w:rsidP="000A126E">
      <w:pPr>
        <w:rPr>
          <w:rFonts w:ascii="Tahoma" w:hAnsi="Tahoma" w:cs="Tahoma"/>
          <w:b/>
          <w:bCs/>
          <w:u w:val="single"/>
          <w:rtl/>
        </w:rPr>
      </w:pPr>
    </w:p>
    <w:p w14:paraId="0AA7F1FD" w14:textId="77777777" w:rsidR="0046433E" w:rsidRDefault="0046433E" w:rsidP="000A126E">
      <w:pPr>
        <w:rPr>
          <w:rFonts w:ascii="Tahoma" w:hAnsi="Tahoma" w:cs="Tahoma"/>
          <w:b/>
          <w:bCs/>
          <w:u w:val="single"/>
          <w:rtl/>
        </w:rPr>
      </w:pPr>
    </w:p>
    <w:p w14:paraId="67FB1A80" w14:textId="77777777" w:rsidR="0046433E" w:rsidRDefault="0046433E" w:rsidP="000A126E">
      <w:pPr>
        <w:rPr>
          <w:rFonts w:ascii="Tahoma" w:hAnsi="Tahoma" w:cs="Tahoma"/>
          <w:b/>
          <w:bCs/>
          <w:u w:val="single"/>
          <w:rtl/>
        </w:rPr>
      </w:pPr>
    </w:p>
    <w:p w14:paraId="2734850E" w14:textId="77777777" w:rsidR="0046433E" w:rsidRDefault="0046433E" w:rsidP="000A126E">
      <w:pPr>
        <w:rPr>
          <w:rFonts w:ascii="Tahoma" w:hAnsi="Tahoma" w:cs="Tahoma"/>
          <w:b/>
          <w:bCs/>
          <w:u w:val="single"/>
          <w:rtl/>
        </w:rPr>
      </w:pPr>
    </w:p>
    <w:p w14:paraId="18C06D8F" w14:textId="77777777" w:rsidR="009E06B9" w:rsidRDefault="009E06B9" w:rsidP="000A126E">
      <w:pPr>
        <w:rPr>
          <w:rFonts w:ascii="Tahoma" w:hAnsi="Tahoma" w:cs="Tahoma"/>
          <w:b/>
          <w:bCs/>
          <w:u w:val="single"/>
          <w:rtl/>
        </w:rPr>
      </w:pPr>
    </w:p>
    <w:p w14:paraId="2937B6C1" w14:textId="77777777" w:rsidR="009E06B9" w:rsidRDefault="009E06B9" w:rsidP="000A126E">
      <w:pPr>
        <w:rPr>
          <w:rFonts w:ascii="Tahoma" w:hAnsi="Tahoma" w:cs="Tahoma"/>
          <w:b/>
          <w:bCs/>
          <w:u w:val="single"/>
          <w:rtl/>
        </w:rPr>
      </w:pPr>
    </w:p>
    <w:p w14:paraId="596ADF9B" w14:textId="77777777" w:rsidR="009E06B9" w:rsidRDefault="009E06B9" w:rsidP="000A126E">
      <w:pPr>
        <w:rPr>
          <w:rFonts w:ascii="Tahoma" w:hAnsi="Tahoma" w:cs="Tahoma"/>
          <w:b/>
          <w:bCs/>
          <w:u w:val="single"/>
          <w:rtl/>
        </w:rPr>
      </w:pPr>
    </w:p>
    <w:p w14:paraId="24E13AC9" w14:textId="77777777" w:rsidR="00A72BB8" w:rsidRPr="001A61F3" w:rsidRDefault="00A72BB8" w:rsidP="0046433E">
      <w:pPr>
        <w:jc w:val="center"/>
        <w:rPr>
          <w:rFonts w:ascii="Tahoma" w:hAnsi="Tahoma" w:cs="Tahoma"/>
          <w:u w:val="single"/>
          <w:rtl/>
        </w:rPr>
      </w:pPr>
      <w:r w:rsidRPr="001A61F3">
        <w:rPr>
          <w:rFonts w:ascii="Tahoma" w:hAnsi="Tahoma" w:cs="Tahoma"/>
          <w:b/>
          <w:bCs/>
          <w:u w:val="single"/>
          <w:rtl/>
        </w:rPr>
        <w:t>הנדון:</w:t>
      </w:r>
      <w:r w:rsidRPr="001A61F3">
        <w:rPr>
          <w:rFonts w:ascii="Tahoma" w:hAnsi="Tahoma" w:cs="Tahoma"/>
          <w:u w:val="single"/>
          <w:rtl/>
        </w:rPr>
        <w:t xml:space="preserve"> </w:t>
      </w:r>
      <w:sdt>
        <w:sdtPr>
          <w:rPr>
            <w:rFonts w:ascii="Tahoma" w:hAnsi="Tahoma" w:cs="Tahoma"/>
            <w:b/>
            <w:bCs/>
            <w:u w:val="single"/>
            <w:rtl/>
          </w:rPr>
          <w:alias w:val="Title"/>
          <w:tag w:val=""/>
          <w:id w:val="1815375097"/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9F73A0">
            <w:rPr>
              <w:rFonts w:ascii="Tahoma" w:hAnsi="Tahoma" w:cs="Tahoma" w:hint="cs"/>
              <w:b/>
              <w:bCs/>
              <w:u w:val="single"/>
              <w:rtl/>
            </w:rPr>
            <w:t>מכרז 17/19 הספקת תכשירי הדברה - מענה לשאלות הבהרה</w:t>
          </w:r>
        </w:sdtContent>
      </w:sdt>
    </w:p>
    <w:p w14:paraId="6F98FC8B" w14:textId="77777777" w:rsidR="009F73A0" w:rsidRPr="00E94D0E" w:rsidRDefault="009F73A0" w:rsidP="008F2D96">
      <w:pPr>
        <w:pStyle w:val="a7"/>
        <w:numPr>
          <w:ilvl w:val="0"/>
          <w:numId w:val="1"/>
        </w:numPr>
      </w:pPr>
      <w:r w:rsidRPr="00E94D0E">
        <w:rPr>
          <w:rFonts w:hint="cs"/>
          <w:rtl/>
        </w:rPr>
        <w:t>להלן שאלות הבהרה שנשלחו למנהל האזרחי</w:t>
      </w:r>
      <w:r w:rsidR="00147AD1" w:rsidRPr="00E94D0E">
        <w:rPr>
          <w:rFonts w:hint="cs"/>
          <w:rtl/>
        </w:rPr>
        <w:t xml:space="preserve"> על</w:t>
      </w:r>
      <w:r w:rsidRPr="00E94D0E">
        <w:rPr>
          <w:rFonts w:hint="cs"/>
          <w:rtl/>
        </w:rPr>
        <w:t xml:space="preserve"> אודות המכרז שבנדון עד למועד האחרון לשליחת שאלות ההבהרה, והמענה להן, המופץ ביום </w:t>
      </w:r>
      <w:r w:rsidR="008F2D96" w:rsidRPr="00E94D0E">
        <w:rPr>
          <w:rtl/>
        </w:rPr>
        <w:t>05.08.19</w:t>
      </w:r>
      <w:r w:rsidRPr="00E94D0E">
        <w:rPr>
          <w:rFonts w:hint="cs"/>
          <w:rtl/>
        </w:rPr>
        <w:t xml:space="preserve"> </w:t>
      </w:r>
      <w:r w:rsidR="008F2D96" w:rsidRPr="00E94D0E">
        <w:rPr>
          <w:rFonts w:hint="cs"/>
          <w:rtl/>
        </w:rPr>
        <w:t xml:space="preserve"> בהתאם לקבוע במסמכי המכרז, המועד להפצת המענה  עד </w:t>
      </w:r>
      <w:r w:rsidR="008F2D96" w:rsidRPr="00E94D0E">
        <w:rPr>
          <w:rtl/>
        </w:rPr>
        <w:t>08.08.19</w:t>
      </w:r>
      <w:r w:rsidR="00147AD1" w:rsidRPr="00E94D0E">
        <w:rPr>
          <w:rFonts w:hint="cs"/>
          <w:rtl/>
        </w:rPr>
        <w:t>.</w:t>
      </w:r>
    </w:p>
    <w:p w14:paraId="5B1D644B" w14:textId="77777777" w:rsidR="009F73A0" w:rsidRPr="00E94D0E" w:rsidRDefault="009F73A0" w:rsidP="008F2D96">
      <w:pPr>
        <w:pStyle w:val="a7"/>
        <w:numPr>
          <w:ilvl w:val="0"/>
          <w:numId w:val="1"/>
        </w:numPr>
      </w:pPr>
      <w:r w:rsidRPr="00E94D0E">
        <w:rPr>
          <w:rFonts w:hint="cs"/>
          <w:rtl/>
        </w:rPr>
        <w:t xml:space="preserve">המועד האחרון להגשת הצעות למכרז הינו </w:t>
      </w:r>
      <w:r w:rsidR="008F2D96" w:rsidRPr="00E94D0E">
        <w:rPr>
          <w:rFonts w:hint="cs"/>
          <w:rtl/>
        </w:rPr>
        <w:t>19.08.19</w:t>
      </w:r>
      <w:r w:rsidRPr="00E94D0E">
        <w:rPr>
          <w:rFonts w:hint="cs"/>
          <w:rtl/>
        </w:rPr>
        <w:t xml:space="preserve"> עד השעה 12:00. </w:t>
      </w:r>
    </w:p>
    <w:p w14:paraId="119D7E92" w14:textId="77777777" w:rsidR="009F73A0" w:rsidRPr="00E94D0E" w:rsidRDefault="009F73A0" w:rsidP="009F73A0">
      <w:pPr>
        <w:pStyle w:val="a7"/>
        <w:numPr>
          <w:ilvl w:val="0"/>
          <w:numId w:val="1"/>
        </w:numPr>
        <w:rPr>
          <w:sz w:val="28"/>
          <w:szCs w:val="28"/>
          <w:u w:val="single"/>
        </w:rPr>
      </w:pPr>
      <w:r w:rsidRPr="00E94D0E">
        <w:rPr>
          <w:rFonts w:hint="cs"/>
          <w:rtl/>
        </w:rPr>
        <w:t xml:space="preserve">כלל המציעים נדרשים לקרוא ולהכיר את השאלות ואת התשובות, </w:t>
      </w:r>
      <w:r w:rsidRPr="00E94D0E">
        <w:rPr>
          <w:rFonts w:hint="cs"/>
          <w:sz w:val="28"/>
          <w:szCs w:val="28"/>
          <w:u w:val="single"/>
          <w:rtl/>
        </w:rPr>
        <w:t>ולצרף מסמך זה, כשהוא חתום בכל עמוד ע"י מי שרשאי לחייב את המציע לעניין ההצעה, למסמכי המכרז בעת הגשת הצעתם.</w:t>
      </w:r>
    </w:p>
    <w:p w14:paraId="620D5B0A" w14:textId="77777777" w:rsidR="009F73A0" w:rsidRPr="00E94D0E" w:rsidRDefault="009F73A0" w:rsidP="009F73A0">
      <w:pPr>
        <w:pStyle w:val="a7"/>
        <w:numPr>
          <w:ilvl w:val="0"/>
          <w:numId w:val="1"/>
        </w:numPr>
      </w:pPr>
      <w:r w:rsidRPr="00E94D0E">
        <w:rPr>
          <w:rFonts w:hint="cs"/>
          <w:rtl/>
        </w:rPr>
        <w:t>מסמך זה מהווה חלק ממסכי המכרז. בכל מקרה של סתירה בין מסמכי המכרז לבין מסמך זה, יגבר האמור להלן.</w:t>
      </w:r>
      <w:bookmarkStart w:id="0" w:name="_GoBack"/>
      <w:bookmarkEnd w:id="0"/>
    </w:p>
    <w:p w14:paraId="356A6AB8" w14:textId="77777777" w:rsidR="009F73A0" w:rsidRDefault="009F73A0" w:rsidP="009F73A0">
      <w:pPr>
        <w:pStyle w:val="a7"/>
        <w:rPr>
          <w:rtl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764"/>
        <w:gridCol w:w="1807"/>
        <w:gridCol w:w="3796"/>
        <w:gridCol w:w="1148"/>
        <w:gridCol w:w="1501"/>
      </w:tblGrid>
      <w:tr w:rsidR="009C6205" w:rsidRPr="00254906" w14:paraId="7B3E5A05" w14:textId="77777777" w:rsidTr="00175824">
        <w:tc>
          <w:tcPr>
            <w:tcW w:w="770" w:type="dxa"/>
            <w:vAlign w:val="center"/>
          </w:tcPr>
          <w:p w14:paraId="4E8CF7C0" w14:textId="77777777" w:rsidR="009C6205" w:rsidRPr="00254906" w:rsidRDefault="009C6205" w:rsidP="00D84453">
            <w:pPr>
              <w:jc w:val="center"/>
              <w:rPr>
                <w:b/>
                <w:bCs/>
                <w:rtl/>
              </w:rPr>
            </w:pPr>
            <w:proofErr w:type="spellStart"/>
            <w:r w:rsidRPr="00254906">
              <w:rPr>
                <w:rFonts w:hint="cs"/>
                <w:b/>
                <w:bCs/>
                <w:rtl/>
              </w:rPr>
              <w:t>מס"ד</w:t>
            </w:r>
            <w:proofErr w:type="spellEnd"/>
          </w:p>
        </w:tc>
        <w:tc>
          <w:tcPr>
            <w:tcW w:w="1843" w:type="dxa"/>
            <w:vAlign w:val="center"/>
          </w:tcPr>
          <w:p w14:paraId="1109519A" w14:textId="77777777" w:rsidR="009C6205" w:rsidRPr="00254906" w:rsidRDefault="009C6205" w:rsidP="00D84453">
            <w:pPr>
              <w:jc w:val="center"/>
              <w:rPr>
                <w:b/>
                <w:bCs/>
                <w:rtl/>
              </w:rPr>
            </w:pPr>
            <w:r w:rsidRPr="00254906">
              <w:rPr>
                <w:rFonts w:hint="cs"/>
                <w:b/>
                <w:bCs/>
                <w:rtl/>
              </w:rPr>
              <w:t>נושא השאלה</w:t>
            </w:r>
          </w:p>
        </w:tc>
        <w:tc>
          <w:tcPr>
            <w:tcW w:w="3940" w:type="dxa"/>
            <w:vAlign w:val="center"/>
          </w:tcPr>
          <w:p w14:paraId="2D8C340C" w14:textId="77777777" w:rsidR="009C6205" w:rsidRPr="00254906" w:rsidRDefault="009C6205" w:rsidP="00D84453">
            <w:pPr>
              <w:jc w:val="center"/>
              <w:rPr>
                <w:b/>
                <w:bCs/>
                <w:rtl/>
              </w:rPr>
            </w:pPr>
            <w:r w:rsidRPr="00254906">
              <w:rPr>
                <w:rFonts w:hint="cs"/>
                <w:b/>
                <w:bCs/>
                <w:rtl/>
              </w:rPr>
              <w:t>השאלה</w:t>
            </w:r>
          </w:p>
        </w:tc>
        <w:tc>
          <w:tcPr>
            <w:tcW w:w="1163" w:type="dxa"/>
            <w:vAlign w:val="center"/>
          </w:tcPr>
          <w:p w14:paraId="76B5858D" w14:textId="77777777" w:rsidR="009C6205" w:rsidRPr="00254906" w:rsidRDefault="009C6205" w:rsidP="009C6205">
            <w:pPr>
              <w:jc w:val="center"/>
              <w:rPr>
                <w:b/>
                <w:bCs/>
                <w:rtl/>
              </w:rPr>
            </w:pPr>
            <w:r w:rsidRPr="00254906">
              <w:rPr>
                <w:rFonts w:hint="cs"/>
                <w:b/>
                <w:bCs/>
                <w:rtl/>
              </w:rPr>
              <w:t>מיקום במסמכי המכרז</w:t>
            </w:r>
          </w:p>
        </w:tc>
        <w:tc>
          <w:tcPr>
            <w:tcW w:w="1526" w:type="dxa"/>
          </w:tcPr>
          <w:p w14:paraId="2CD16038" w14:textId="77777777" w:rsidR="009C6205" w:rsidRDefault="009C6205" w:rsidP="009C6205">
            <w:pPr>
              <w:jc w:val="center"/>
              <w:rPr>
                <w:b/>
                <w:bCs/>
                <w:rtl/>
              </w:rPr>
            </w:pPr>
          </w:p>
          <w:p w14:paraId="776510B1" w14:textId="77777777" w:rsidR="009C6205" w:rsidRPr="00254906" w:rsidRDefault="009C6205" w:rsidP="009C6205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תשובה</w:t>
            </w:r>
          </w:p>
        </w:tc>
      </w:tr>
      <w:tr w:rsidR="009C6205" w14:paraId="5298FCCA" w14:textId="77777777" w:rsidTr="00175824">
        <w:tc>
          <w:tcPr>
            <w:tcW w:w="770" w:type="dxa"/>
            <w:vAlign w:val="center"/>
          </w:tcPr>
          <w:p w14:paraId="22107E9C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843" w:type="dxa"/>
            <w:vAlign w:val="center"/>
          </w:tcPr>
          <w:p w14:paraId="6DD5E5D5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ג'ל לנמלים/ג'ל לתיקנים</w:t>
            </w:r>
          </w:p>
        </w:tc>
        <w:tc>
          <w:tcPr>
            <w:tcW w:w="3940" w:type="dxa"/>
          </w:tcPr>
          <w:p w14:paraId="41DF214D" w14:textId="77777777" w:rsidR="009C6205" w:rsidRDefault="009C6205" w:rsidP="00D84453">
            <w:pPr>
              <w:rPr>
                <w:rtl/>
              </w:rPr>
            </w:pPr>
            <w:r w:rsidRPr="00B14BDC">
              <w:rPr>
                <w:rFonts w:cs="Arial"/>
                <w:rtl/>
              </w:rPr>
              <w:t>האם להתייחס לכול הכמות לפי גד</w:t>
            </w:r>
            <w:r>
              <w:rPr>
                <w:rFonts w:cs="Arial"/>
                <w:rtl/>
              </w:rPr>
              <w:t>לים או סה"כ 240 י"ח מכול מוצר</w:t>
            </w:r>
            <w:r>
              <w:rPr>
                <w:rFonts w:cs="Arial" w:hint="cs"/>
                <w:rtl/>
              </w:rPr>
              <w:t>?</w:t>
            </w:r>
          </w:p>
        </w:tc>
        <w:tc>
          <w:tcPr>
            <w:tcW w:w="1163" w:type="dxa"/>
            <w:vAlign w:val="center"/>
          </w:tcPr>
          <w:p w14:paraId="280D69CE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נספח ב'</w:t>
            </w:r>
          </w:p>
          <w:p w14:paraId="25A0CDB8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סעיף 3 ו - 4</w:t>
            </w:r>
          </w:p>
        </w:tc>
        <w:tc>
          <w:tcPr>
            <w:tcW w:w="1526" w:type="dxa"/>
          </w:tcPr>
          <w:p w14:paraId="2500C311" w14:textId="0A0A655A" w:rsidR="009C6205" w:rsidRDefault="00147AD1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יש להתייחס לכל גודל אריזה, ולתת </w:t>
            </w:r>
            <w:r>
              <w:rPr>
                <w:rFonts w:hint="cs"/>
                <w:rtl/>
              </w:rPr>
              <w:lastRenderedPageBreak/>
              <w:t>הצעת מחיר עבור יחידה.</w:t>
            </w:r>
          </w:p>
          <w:p w14:paraId="294837FF" w14:textId="77777777" w:rsidR="00147AD1" w:rsidRDefault="00147AD1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</w:p>
        </w:tc>
      </w:tr>
      <w:tr w:rsidR="009C6205" w14:paraId="1E43FBC7" w14:textId="77777777" w:rsidTr="00175824">
        <w:tc>
          <w:tcPr>
            <w:tcW w:w="770" w:type="dxa"/>
            <w:vAlign w:val="center"/>
          </w:tcPr>
          <w:p w14:paraId="5226B257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</w:t>
            </w:r>
          </w:p>
        </w:tc>
        <w:tc>
          <w:tcPr>
            <w:tcW w:w="1843" w:type="dxa"/>
            <w:vAlign w:val="center"/>
          </w:tcPr>
          <w:p w14:paraId="31948F18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ג'ל לנמלים/ג'ל לתיקנים</w:t>
            </w:r>
          </w:p>
        </w:tc>
        <w:tc>
          <w:tcPr>
            <w:tcW w:w="3940" w:type="dxa"/>
          </w:tcPr>
          <w:p w14:paraId="2B425D3E" w14:textId="77777777" w:rsidR="009C6205" w:rsidRDefault="009C6205" w:rsidP="00D84453">
            <w:pPr>
              <w:rPr>
                <w:rtl/>
              </w:rPr>
            </w:pPr>
            <w:r w:rsidRPr="00B14BDC">
              <w:rPr>
                <w:rFonts w:cs="Arial"/>
                <w:rtl/>
              </w:rPr>
              <w:t xml:space="preserve">האם יש לכם העדפה </w:t>
            </w:r>
            <w:r w:rsidRPr="00B14BDC">
              <w:rPr>
                <w:rFonts w:cs="Arial" w:hint="cs"/>
                <w:rtl/>
              </w:rPr>
              <w:t>מסוימת</w:t>
            </w:r>
            <w:r w:rsidRPr="00B14BDC">
              <w:rPr>
                <w:rFonts w:cs="Arial"/>
                <w:rtl/>
              </w:rPr>
              <w:t xml:space="preserve"> לגודל אריזה ?</w:t>
            </w:r>
          </w:p>
        </w:tc>
        <w:tc>
          <w:tcPr>
            <w:tcW w:w="1163" w:type="dxa"/>
            <w:vAlign w:val="center"/>
          </w:tcPr>
          <w:p w14:paraId="2BFFDEFA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נספח ב'</w:t>
            </w:r>
          </w:p>
          <w:p w14:paraId="1219F34A" w14:textId="77777777" w:rsidR="009C6205" w:rsidRPr="00671C51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סעיף 3 ו - 4</w:t>
            </w:r>
          </w:p>
        </w:tc>
        <w:tc>
          <w:tcPr>
            <w:tcW w:w="1526" w:type="dxa"/>
          </w:tcPr>
          <w:p w14:paraId="089728E4" w14:textId="628555BC" w:rsidR="009C6205" w:rsidRDefault="009C6205" w:rsidP="00B55CD5">
            <w:pPr>
              <w:rPr>
                <w:rtl/>
              </w:rPr>
            </w:pPr>
          </w:p>
          <w:p w14:paraId="2A085F7D" w14:textId="77777777" w:rsidR="00147AD1" w:rsidRDefault="00147AD1" w:rsidP="00E2361D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</w:p>
        </w:tc>
      </w:tr>
      <w:tr w:rsidR="009C6205" w14:paraId="2440A746" w14:textId="77777777" w:rsidTr="00175824">
        <w:tc>
          <w:tcPr>
            <w:tcW w:w="770" w:type="dxa"/>
            <w:vAlign w:val="center"/>
          </w:tcPr>
          <w:p w14:paraId="311ED211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  <w:p w14:paraId="066DA8AD" w14:textId="77777777" w:rsidR="009C6205" w:rsidRPr="001214AB" w:rsidRDefault="009C6205" w:rsidP="00D84453">
            <w:pPr>
              <w:ind w:firstLine="720"/>
              <w:jc w:val="center"/>
              <w:rPr>
                <w:rtl/>
              </w:rPr>
            </w:pPr>
          </w:p>
        </w:tc>
        <w:tc>
          <w:tcPr>
            <w:tcW w:w="1843" w:type="dxa"/>
            <w:vAlign w:val="center"/>
          </w:tcPr>
          <w:p w14:paraId="37ECA7CD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ג'ל לנמלים/ג'ל לתיקנים</w:t>
            </w:r>
          </w:p>
        </w:tc>
        <w:tc>
          <w:tcPr>
            <w:tcW w:w="3940" w:type="dxa"/>
          </w:tcPr>
          <w:p w14:paraId="0CEE2ABC" w14:textId="77777777" w:rsidR="009C6205" w:rsidRDefault="009C6205" w:rsidP="00D84453">
            <w:pPr>
              <w:rPr>
                <w:rtl/>
              </w:rPr>
            </w:pPr>
            <w:r w:rsidRPr="00B14BDC">
              <w:rPr>
                <w:rFonts w:cs="Arial"/>
                <w:rtl/>
              </w:rPr>
              <w:t xml:space="preserve">האם הספק יכול לתת מאריזה </w:t>
            </w:r>
            <w:r w:rsidRPr="00B14BDC">
              <w:rPr>
                <w:rFonts w:cs="Arial" w:hint="cs"/>
                <w:rtl/>
              </w:rPr>
              <w:t>מסוימת</w:t>
            </w:r>
            <w:r w:rsidRPr="00B14BDC">
              <w:rPr>
                <w:rFonts w:cs="Arial"/>
                <w:rtl/>
              </w:rPr>
              <w:t xml:space="preserve"> את כול הכמות ?</w:t>
            </w:r>
          </w:p>
        </w:tc>
        <w:tc>
          <w:tcPr>
            <w:tcW w:w="1163" w:type="dxa"/>
            <w:vAlign w:val="center"/>
          </w:tcPr>
          <w:p w14:paraId="27EA17CF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נספח ב'</w:t>
            </w:r>
          </w:p>
          <w:p w14:paraId="5AA02BCD" w14:textId="77777777" w:rsidR="009C6205" w:rsidRDefault="009C6205" w:rsidP="00D84453">
            <w:r>
              <w:rPr>
                <w:rFonts w:hint="cs"/>
                <w:rtl/>
              </w:rPr>
              <w:t>סעיף 3 ו - 4</w:t>
            </w:r>
          </w:p>
        </w:tc>
        <w:tc>
          <w:tcPr>
            <w:tcW w:w="1526" w:type="dxa"/>
          </w:tcPr>
          <w:p w14:paraId="4DBD3BE0" w14:textId="3036F885" w:rsidR="009C6205" w:rsidRDefault="00147AD1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ניתן להגיש הצעת מחיר עבור חלק מהסעיפים בטבלה</w:t>
            </w:r>
            <w:r w:rsidR="002D24E4">
              <w:rPr>
                <w:rFonts w:hint="cs"/>
                <w:rtl/>
              </w:rPr>
              <w:t>, אך יש לתת הצעת מחיר עבור כל אחד מגדלי האריזות באותו הסעיף</w:t>
            </w:r>
            <w:r>
              <w:rPr>
                <w:rFonts w:hint="cs"/>
                <w:rtl/>
              </w:rPr>
              <w:t>.</w:t>
            </w:r>
            <w:r w:rsidR="00E2361D">
              <w:rPr>
                <w:rFonts w:hint="cs"/>
                <w:rtl/>
              </w:rPr>
              <w:t xml:space="preserve"> </w:t>
            </w:r>
          </w:p>
          <w:p w14:paraId="6FAEE97F" w14:textId="77777777" w:rsidR="00147AD1" w:rsidRDefault="00147AD1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</w:p>
        </w:tc>
      </w:tr>
      <w:tr w:rsidR="009C6205" w14:paraId="28EA2BD9" w14:textId="77777777" w:rsidTr="00175824">
        <w:tc>
          <w:tcPr>
            <w:tcW w:w="770" w:type="dxa"/>
            <w:vAlign w:val="center"/>
          </w:tcPr>
          <w:p w14:paraId="5F5DDEE7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843" w:type="dxa"/>
            <w:vAlign w:val="center"/>
          </w:tcPr>
          <w:p w14:paraId="2F3D1FC8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גרגירים לנמלת האש הקטנה ונמלים אחרות</w:t>
            </w:r>
          </w:p>
        </w:tc>
        <w:tc>
          <w:tcPr>
            <w:tcW w:w="3940" w:type="dxa"/>
          </w:tcPr>
          <w:p w14:paraId="56F909A8" w14:textId="77777777" w:rsidR="009C6205" w:rsidRDefault="009C6205" w:rsidP="00D84453">
            <w:pPr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>רשום אריזה 250 גרם</w:t>
            </w:r>
            <w:r>
              <w:rPr>
                <w:rFonts w:cs="Arial" w:hint="cs"/>
                <w:rtl/>
              </w:rPr>
              <w:t>.</w:t>
            </w:r>
          </w:p>
          <w:p w14:paraId="2AF44F3E" w14:textId="77777777" w:rsidR="009C6205" w:rsidRDefault="009C6205" w:rsidP="00D84453">
            <w:pPr>
              <w:rPr>
                <w:rFonts w:cs="Arial"/>
                <w:rtl/>
              </w:rPr>
            </w:pPr>
            <w:r w:rsidRPr="001214AB">
              <w:rPr>
                <w:rFonts w:cs="Arial"/>
                <w:rtl/>
              </w:rPr>
              <w:t>האם ז</w:t>
            </w:r>
            <w:r>
              <w:rPr>
                <w:rFonts w:cs="Arial" w:hint="cs"/>
                <w:rtl/>
              </w:rPr>
              <w:t>ו</w:t>
            </w:r>
            <w:r w:rsidRPr="001214AB">
              <w:rPr>
                <w:rFonts w:cs="Arial"/>
                <w:rtl/>
              </w:rPr>
              <w:t xml:space="preserve"> חובה ? </w:t>
            </w:r>
          </w:p>
          <w:p w14:paraId="7990D5DC" w14:textId="77777777" w:rsidR="009C6205" w:rsidRDefault="009C6205" w:rsidP="00D84453">
            <w:pPr>
              <w:rPr>
                <w:rtl/>
              </w:rPr>
            </w:pPr>
            <w:r>
              <w:rPr>
                <w:rFonts w:cs="Arial" w:hint="cs"/>
                <w:rtl/>
              </w:rPr>
              <w:t xml:space="preserve">האם </w:t>
            </w:r>
            <w:r w:rsidRPr="001214AB">
              <w:rPr>
                <w:rFonts w:cs="Arial"/>
                <w:rtl/>
              </w:rPr>
              <w:t>ניתן להגיש על אריזה של 200 גרם ?</w:t>
            </w:r>
          </w:p>
        </w:tc>
        <w:tc>
          <w:tcPr>
            <w:tcW w:w="1163" w:type="dxa"/>
            <w:vAlign w:val="center"/>
          </w:tcPr>
          <w:p w14:paraId="44695F0B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נספח ב' </w:t>
            </w:r>
          </w:p>
          <w:p w14:paraId="1970083C" w14:textId="4ED4C653" w:rsidR="009C6205" w:rsidRDefault="009C6205" w:rsidP="005C2FD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סעיף </w:t>
            </w:r>
            <w:r w:rsidR="009E06B9">
              <w:rPr>
                <w:rFonts w:hint="cs"/>
                <w:rtl/>
              </w:rPr>
              <w:t>5</w:t>
            </w:r>
          </w:p>
        </w:tc>
        <w:tc>
          <w:tcPr>
            <w:tcW w:w="1526" w:type="dxa"/>
          </w:tcPr>
          <w:p w14:paraId="79F89419" w14:textId="53C944E1" w:rsidR="00147AD1" w:rsidRDefault="00147AD1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ניתן להגיש הצעת מחיר עבור אריזות בגודל שונה מזה שנדרש בנספח ב'. </w:t>
            </w:r>
          </w:p>
          <w:p w14:paraId="50568D06" w14:textId="00F92E80" w:rsidR="00147AD1" w:rsidRDefault="00147AD1" w:rsidP="005C2FD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מציע שיעשה כן, יצטרך לפרט מה גודל האריזה שעבודה הוא </w:t>
            </w:r>
            <w:r>
              <w:rPr>
                <w:rFonts w:hint="cs"/>
                <w:rtl/>
              </w:rPr>
              <w:lastRenderedPageBreak/>
              <w:t>נותן הצעת מחיר</w:t>
            </w:r>
            <w:r w:rsidR="002D24E4">
              <w:rPr>
                <w:rFonts w:hint="cs"/>
                <w:rtl/>
              </w:rPr>
              <w:t>. ההצעה תנוקד לפי המחיר ל-250 גרם</w:t>
            </w:r>
            <w:r w:rsidR="007A7DEC">
              <w:rPr>
                <w:rFonts w:hint="cs"/>
                <w:rtl/>
              </w:rPr>
              <w:t>, או 200 גרם</w:t>
            </w:r>
          </w:p>
          <w:p w14:paraId="236D0875" w14:textId="77777777" w:rsidR="009C6205" w:rsidRDefault="00147AD1" w:rsidP="00D84453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המינהל</w:t>
            </w:r>
            <w:proofErr w:type="spellEnd"/>
            <w:r>
              <w:rPr>
                <w:rFonts w:hint="cs"/>
                <w:rtl/>
              </w:rPr>
              <w:t xml:space="preserve"> אינו מתחייב לרכוש מספק חומרי הדברה באריזות בגדלים שונים מאלה שפורטו במסמכי המכרז המקוריים.</w:t>
            </w:r>
            <w:r w:rsidR="00B54AE0">
              <w:rPr>
                <w:rFonts w:hint="cs"/>
                <w:rtl/>
              </w:rPr>
              <w:t xml:space="preserve"> </w:t>
            </w:r>
          </w:p>
        </w:tc>
      </w:tr>
      <w:tr w:rsidR="009C6205" w14:paraId="703062CA" w14:textId="77777777" w:rsidTr="00175824">
        <w:tc>
          <w:tcPr>
            <w:tcW w:w="770" w:type="dxa"/>
            <w:vAlign w:val="center"/>
          </w:tcPr>
          <w:p w14:paraId="3AA0F847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5</w:t>
            </w:r>
          </w:p>
        </w:tc>
        <w:tc>
          <w:tcPr>
            <w:tcW w:w="1843" w:type="dxa"/>
            <w:vAlign w:val="center"/>
          </w:tcPr>
          <w:p w14:paraId="4C618A78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נוזל </w:t>
            </w:r>
            <w:proofErr w:type="spellStart"/>
            <w:r>
              <w:rPr>
                <w:rFonts w:hint="cs"/>
                <w:rtl/>
              </w:rPr>
              <w:t>לעירפול</w:t>
            </w:r>
            <w:proofErr w:type="spellEnd"/>
            <w:r>
              <w:rPr>
                <w:rFonts w:hint="cs"/>
                <w:rtl/>
              </w:rPr>
              <w:t xml:space="preserve"> זבובים ויתושים</w:t>
            </w:r>
          </w:p>
        </w:tc>
        <w:tc>
          <w:tcPr>
            <w:tcW w:w="3940" w:type="dxa"/>
          </w:tcPr>
          <w:p w14:paraId="5509ECCB" w14:textId="77777777" w:rsidR="009C6205" w:rsidRDefault="009C6205" w:rsidP="00D84453">
            <w:pPr>
              <w:rPr>
                <w:rtl/>
              </w:rPr>
            </w:pPr>
            <w:r>
              <w:rPr>
                <w:rFonts w:cs="Arial" w:hint="cs"/>
                <w:rtl/>
              </w:rPr>
              <w:t xml:space="preserve">על פי הידוע לנו, אין כיום תכשיר מאושר ליישום ערפול. לפיכך, האם ניתן להציע תכשיר ללא </w:t>
            </w:r>
            <w:proofErr w:type="spellStart"/>
            <w:r>
              <w:rPr>
                <w:rFonts w:cs="Arial" w:hint="cs"/>
                <w:rtl/>
              </w:rPr>
              <w:t>עירפול</w:t>
            </w:r>
            <w:proofErr w:type="spellEnd"/>
            <w:r>
              <w:rPr>
                <w:rFonts w:cs="Arial" w:hint="cs"/>
                <w:rtl/>
              </w:rPr>
              <w:t>?</w:t>
            </w:r>
          </w:p>
        </w:tc>
        <w:tc>
          <w:tcPr>
            <w:tcW w:w="1163" w:type="dxa"/>
            <w:vAlign w:val="center"/>
          </w:tcPr>
          <w:p w14:paraId="78CE015B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נספח ב' </w:t>
            </w:r>
          </w:p>
          <w:p w14:paraId="1217098E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סעיף 9</w:t>
            </w:r>
          </w:p>
        </w:tc>
        <w:tc>
          <w:tcPr>
            <w:tcW w:w="1526" w:type="dxa"/>
          </w:tcPr>
          <w:p w14:paraId="18D64C0E" w14:textId="7279A682" w:rsidR="009C6205" w:rsidRDefault="00B54AE0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  <w:r w:rsidR="00147AD1">
              <w:rPr>
                <w:rFonts w:hint="cs"/>
                <w:rtl/>
              </w:rPr>
              <w:t>.</w:t>
            </w:r>
          </w:p>
        </w:tc>
      </w:tr>
      <w:tr w:rsidR="009C6205" w14:paraId="0AE230CA" w14:textId="77777777" w:rsidTr="00175824">
        <w:tc>
          <w:tcPr>
            <w:tcW w:w="770" w:type="dxa"/>
            <w:vAlign w:val="center"/>
          </w:tcPr>
          <w:p w14:paraId="0B4AD7F2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843" w:type="dxa"/>
            <w:vAlign w:val="center"/>
          </w:tcPr>
          <w:p w14:paraId="514B1C6E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נוזל לחרקים וזחלי יתושים</w:t>
            </w:r>
          </w:p>
        </w:tc>
        <w:tc>
          <w:tcPr>
            <w:tcW w:w="3940" w:type="dxa"/>
          </w:tcPr>
          <w:p w14:paraId="498E86AC" w14:textId="77777777" w:rsidR="009C6205" w:rsidRDefault="009C6205" w:rsidP="00D84453">
            <w:pPr>
              <w:rPr>
                <w:rtl/>
              </w:rPr>
            </w:pPr>
            <w:r w:rsidRPr="008818A2">
              <w:rPr>
                <w:rFonts w:cs="Arial"/>
                <w:rtl/>
              </w:rPr>
              <w:t>האם ניתן להגיש חומר ע</w:t>
            </w:r>
            <w:r>
              <w:rPr>
                <w:rFonts w:cs="Arial" w:hint="cs"/>
                <w:rtl/>
              </w:rPr>
              <w:t>ם</w:t>
            </w:r>
            <w:r w:rsidRPr="008818A2">
              <w:rPr>
                <w:rFonts w:cs="Arial"/>
                <w:rtl/>
              </w:rPr>
              <w:t xml:space="preserve"> אותו מרכיב </w:t>
            </w:r>
            <w:r>
              <w:rPr>
                <w:rFonts w:cs="Arial" w:hint="cs"/>
                <w:rtl/>
              </w:rPr>
              <w:t xml:space="preserve">בדיוק </w:t>
            </w:r>
            <w:r w:rsidRPr="008818A2">
              <w:rPr>
                <w:rFonts w:cs="Arial"/>
                <w:rtl/>
              </w:rPr>
              <w:t>עם רישוי לזחלי יתושים ?</w:t>
            </w:r>
          </w:p>
        </w:tc>
        <w:tc>
          <w:tcPr>
            <w:tcW w:w="1163" w:type="dxa"/>
            <w:vAlign w:val="center"/>
          </w:tcPr>
          <w:p w14:paraId="7BD13EBC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נספח ב' </w:t>
            </w:r>
          </w:p>
          <w:p w14:paraId="2560B2BA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סעיף 10</w:t>
            </w:r>
          </w:p>
        </w:tc>
        <w:tc>
          <w:tcPr>
            <w:tcW w:w="1526" w:type="dxa"/>
          </w:tcPr>
          <w:p w14:paraId="09B549F0" w14:textId="3FF5CA68" w:rsidR="009C6205" w:rsidRDefault="00B54AE0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  <w:r w:rsidR="00147AD1">
              <w:rPr>
                <w:rFonts w:hint="cs"/>
                <w:rtl/>
              </w:rPr>
              <w:t>.</w:t>
            </w:r>
          </w:p>
        </w:tc>
      </w:tr>
      <w:tr w:rsidR="009C6205" w14:paraId="340DA562" w14:textId="77777777" w:rsidTr="00175824">
        <w:tc>
          <w:tcPr>
            <w:tcW w:w="770" w:type="dxa"/>
            <w:vAlign w:val="center"/>
          </w:tcPr>
          <w:p w14:paraId="22767C7E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1843" w:type="dxa"/>
            <w:vAlign w:val="center"/>
          </w:tcPr>
          <w:p w14:paraId="3692AFB6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חרקים וזוחלים אחרים</w:t>
            </w:r>
          </w:p>
        </w:tc>
        <w:tc>
          <w:tcPr>
            <w:tcW w:w="3940" w:type="dxa"/>
          </w:tcPr>
          <w:p w14:paraId="346BACF7" w14:textId="77777777" w:rsidR="009C6205" w:rsidRDefault="009C6205" w:rsidP="00D84453">
            <w:pPr>
              <w:rPr>
                <w:rFonts w:cs="Arial"/>
                <w:rtl/>
              </w:rPr>
            </w:pPr>
            <w:r w:rsidRPr="008818A2">
              <w:rPr>
                <w:rFonts w:cs="Arial"/>
                <w:rtl/>
              </w:rPr>
              <w:t xml:space="preserve">רוב </w:t>
            </w:r>
            <w:r>
              <w:rPr>
                <w:rFonts w:cs="Arial" w:hint="cs"/>
                <w:rtl/>
              </w:rPr>
              <w:t>התכשירים</w:t>
            </w:r>
            <w:r w:rsidRPr="008818A2">
              <w:rPr>
                <w:rFonts w:cs="Arial"/>
                <w:rtl/>
              </w:rPr>
              <w:t xml:space="preserve"> המכילים </w:t>
            </w:r>
            <w:r>
              <w:rPr>
                <w:rFonts w:cs="Arial" w:hint="cs"/>
                <w:rtl/>
              </w:rPr>
              <w:t>את החומר הפעיל "</w:t>
            </w:r>
            <w:proofErr w:type="spellStart"/>
            <w:r>
              <w:rPr>
                <w:rFonts w:cs="Arial"/>
                <w:rtl/>
              </w:rPr>
              <w:t>ביפנטרין</w:t>
            </w:r>
            <w:proofErr w:type="spellEnd"/>
            <w:r>
              <w:rPr>
                <w:rFonts w:cs="Arial" w:hint="cs"/>
                <w:rtl/>
              </w:rPr>
              <w:t xml:space="preserve">" </w:t>
            </w:r>
            <w:r w:rsidRPr="008818A2">
              <w:rPr>
                <w:rFonts w:cs="Arial"/>
                <w:rtl/>
              </w:rPr>
              <w:t>מבוססים</w:t>
            </w:r>
            <w:r>
              <w:rPr>
                <w:rFonts w:cs="Arial" w:hint="cs"/>
                <w:rtl/>
              </w:rPr>
              <w:t xml:space="preserve"> על </w:t>
            </w:r>
            <w:r w:rsidRPr="008818A2">
              <w:rPr>
                <w:rFonts w:cs="Arial"/>
                <w:rtl/>
              </w:rPr>
              <w:t xml:space="preserve"> 9.6% </w:t>
            </w:r>
            <w:r>
              <w:rPr>
                <w:rFonts w:cs="Arial" w:hint="cs"/>
                <w:rtl/>
              </w:rPr>
              <w:t>חומר פעיל.</w:t>
            </w:r>
          </w:p>
          <w:p w14:paraId="21D73D06" w14:textId="77777777" w:rsidR="009C6205" w:rsidRDefault="009C6205" w:rsidP="00D84453">
            <w:pPr>
              <w:rPr>
                <w:rtl/>
              </w:rPr>
            </w:pPr>
            <w:r w:rsidRPr="008818A2">
              <w:rPr>
                <w:rFonts w:cs="Arial"/>
                <w:rtl/>
              </w:rPr>
              <w:t>האם ניתן להגיש 9.6% על אותו תוארית ?</w:t>
            </w:r>
          </w:p>
        </w:tc>
        <w:tc>
          <w:tcPr>
            <w:tcW w:w="1163" w:type="dxa"/>
            <w:vAlign w:val="center"/>
          </w:tcPr>
          <w:p w14:paraId="594CD8FC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נספח ב' </w:t>
            </w:r>
          </w:p>
          <w:p w14:paraId="742D1229" w14:textId="5362BC7D" w:rsidR="009C6205" w:rsidRDefault="009C6205" w:rsidP="000C4D7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סעיף </w:t>
            </w:r>
            <w:r w:rsidR="000C4D70">
              <w:rPr>
                <w:rFonts w:hint="cs"/>
                <w:rtl/>
              </w:rPr>
              <w:t>14</w:t>
            </w:r>
          </w:p>
        </w:tc>
        <w:tc>
          <w:tcPr>
            <w:tcW w:w="1526" w:type="dxa"/>
          </w:tcPr>
          <w:p w14:paraId="001EAE34" w14:textId="0DE5F6E8" w:rsidR="009C6205" w:rsidRDefault="00B54AE0" w:rsidP="00D84453">
            <w:pPr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  <w:r w:rsidR="00147AD1">
              <w:rPr>
                <w:rFonts w:hint="cs"/>
                <w:rtl/>
              </w:rPr>
              <w:t>.</w:t>
            </w:r>
          </w:p>
        </w:tc>
      </w:tr>
      <w:tr w:rsidR="009C6205" w14:paraId="1885F981" w14:textId="77777777" w:rsidTr="00175824">
        <w:tc>
          <w:tcPr>
            <w:tcW w:w="770" w:type="dxa"/>
            <w:vAlign w:val="center"/>
          </w:tcPr>
          <w:p w14:paraId="0A8E65B1" w14:textId="77777777" w:rsidR="009C6205" w:rsidRDefault="009C6205" w:rsidP="00D8445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1843" w:type="dxa"/>
            <w:vAlign w:val="center"/>
          </w:tcPr>
          <w:p w14:paraId="13DFE4EF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ערבות הגשה </w:t>
            </w:r>
          </w:p>
        </w:tc>
        <w:tc>
          <w:tcPr>
            <w:tcW w:w="3940" w:type="dxa"/>
          </w:tcPr>
          <w:p w14:paraId="0F5E700E" w14:textId="77777777" w:rsidR="009C6205" w:rsidRDefault="009C6205" w:rsidP="00D8445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לכבוד ממשלת ישראל </w:t>
            </w:r>
          </w:p>
          <w:p w14:paraId="34FD8AA6" w14:textId="77777777" w:rsidR="009C6205" w:rsidRPr="008818A2" w:rsidRDefault="009C6205" w:rsidP="00D84453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באמצעות משרד ?? איזה משרד </w:t>
            </w:r>
          </w:p>
        </w:tc>
        <w:tc>
          <w:tcPr>
            <w:tcW w:w="1163" w:type="dxa"/>
            <w:vAlign w:val="center"/>
          </w:tcPr>
          <w:p w14:paraId="7DBCD9AB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נספח י"ט </w:t>
            </w:r>
          </w:p>
          <w:p w14:paraId="50F76D61" w14:textId="77777777" w:rsidR="009C6205" w:rsidRDefault="009C6205" w:rsidP="00D8445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עמוד 58 </w:t>
            </w:r>
          </w:p>
        </w:tc>
        <w:tc>
          <w:tcPr>
            <w:tcW w:w="1526" w:type="dxa"/>
          </w:tcPr>
          <w:p w14:paraId="3F2C109C" w14:textId="4A3DE08C" w:rsidR="009C6205" w:rsidRDefault="00147AD1" w:rsidP="00147AD1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המינהל</w:t>
            </w:r>
            <w:proofErr w:type="spellEnd"/>
            <w:r>
              <w:rPr>
                <w:rFonts w:hint="cs"/>
                <w:rtl/>
              </w:rPr>
              <w:t xml:space="preserve"> האזרחי לאזור יהודה ושומרון.</w:t>
            </w:r>
            <w:r w:rsidR="00E2361D">
              <w:rPr>
                <w:rFonts w:hint="cs"/>
                <w:rtl/>
              </w:rPr>
              <w:t xml:space="preserve"> </w:t>
            </w:r>
          </w:p>
        </w:tc>
      </w:tr>
    </w:tbl>
    <w:p w14:paraId="66C1929E" w14:textId="77777777" w:rsidR="009C6205" w:rsidRDefault="009C6205" w:rsidP="009F73A0">
      <w:pPr>
        <w:pStyle w:val="a7"/>
        <w:rPr>
          <w:rtl/>
        </w:rPr>
      </w:pPr>
    </w:p>
    <w:p w14:paraId="17B892C3" w14:textId="77777777" w:rsidR="009E06B9" w:rsidRDefault="009E06B9" w:rsidP="009F73A0">
      <w:pPr>
        <w:pStyle w:val="a7"/>
        <w:rPr>
          <w:rtl/>
        </w:rPr>
      </w:pPr>
    </w:p>
    <w:p w14:paraId="1EE2FBB6" w14:textId="3A0CD126" w:rsidR="009E06B9" w:rsidRDefault="009E06B9" w:rsidP="009F73A0">
      <w:pPr>
        <w:pStyle w:val="a7"/>
        <w:rPr>
          <w:rtl/>
        </w:rPr>
      </w:pPr>
      <w:r>
        <w:rPr>
          <w:rFonts w:hint="cs"/>
          <w:rtl/>
        </w:rPr>
        <w:t xml:space="preserve">מצ"ב נספח ב' מתוקן </w:t>
      </w:r>
      <w:proofErr w:type="spellStart"/>
      <w:r>
        <w:rPr>
          <w:rFonts w:hint="cs"/>
          <w:rtl/>
        </w:rPr>
        <w:t>ליעול</w:t>
      </w:r>
      <w:proofErr w:type="spellEnd"/>
      <w:r>
        <w:rPr>
          <w:rFonts w:hint="cs"/>
          <w:rtl/>
        </w:rPr>
        <w:t xml:space="preserve"> ההצעות, יש להגיש את הנספח המתוקן כחלק מהמכרז. </w:t>
      </w:r>
    </w:p>
    <w:p w14:paraId="2B229F8D" w14:textId="77777777" w:rsidR="009F73A0" w:rsidRDefault="009F73A0" w:rsidP="009F73A0">
      <w:pPr>
        <w:rPr>
          <w:rtl/>
        </w:rPr>
      </w:pPr>
      <w:r>
        <w:rPr>
          <w:rFonts w:hint="cs"/>
          <w:rtl/>
        </w:rPr>
        <w:lastRenderedPageBreak/>
        <w:t>שם המציע :</w:t>
      </w:r>
      <w:r w:rsidRPr="007B4D40">
        <w:rPr>
          <w:u w:val="single"/>
          <w:rtl/>
        </w:rPr>
        <w:t xml:space="preserve"> </w:t>
      </w:r>
      <w:r w:rsidRPr="00691B32">
        <w:rPr>
          <w:u w:val="single"/>
          <w:rtl/>
        </w:rPr>
        <w:t>__________________</w:t>
      </w:r>
    </w:p>
    <w:p w14:paraId="6A4FAA21" w14:textId="77777777" w:rsidR="009F73A0" w:rsidRDefault="009F73A0" w:rsidP="009F73A0">
      <w:pPr>
        <w:rPr>
          <w:u w:val="single"/>
          <w:rtl/>
        </w:rPr>
      </w:pPr>
      <w:r>
        <w:rPr>
          <w:rFonts w:hint="cs"/>
          <w:rtl/>
        </w:rPr>
        <w:t>חתימת המציע :</w:t>
      </w:r>
      <w:r w:rsidRPr="007B4D40">
        <w:rPr>
          <w:rFonts w:hint="cs"/>
          <w:u w:val="single"/>
          <w:rtl/>
        </w:rPr>
        <w:t xml:space="preserve"> </w:t>
      </w:r>
      <w:r w:rsidRPr="00691B32">
        <w:rPr>
          <w:u w:val="single"/>
          <w:rtl/>
        </w:rPr>
        <w:t>_________________</w:t>
      </w:r>
      <w:r w:rsidRPr="007B4D40">
        <w:rPr>
          <w:rFonts w:hint="cs"/>
          <w:u w:val="single"/>
          <w:rtl/>
        </w:rPr>
        <w:t xml:space="preserve">                  </w:t>
      </w:r>
    </w:p>
    <w:p w14:paraId="0D3E9FE3" w14:textId="77777777" w:rsidR="008F2D96" w:rsidRDefault="008F2D96" w:rsidP="009F73A0">
      <w:pPr>
        <w:rPr>
          <w:u w:val="single"/>
          <w:rtl/>
        </w:rPr>
      </w:pPr>
    </w:p>
    <w:p w14:paraId="36889085" w14:textId="77777777" w:rsidR="008F2D96" w:rsidRPr="007B4D40" w:rsidRDefault="008F2D96" w:rsidP="009F73A0">
      <w:pPr>
        <w:rPr>
          <w:u w:val="single"/>
        </w:rPr>
      </w:pPr>
    </w:p>
    <w:p w14:paraId="301D1BFA" w14:textId="77777777" w:rsidR="00677600" w:rsidRPr="008F2D96" w:rsidRDefault="00677600" w:rsidP="008F2D96">
      <w:pPr>
        <w:jc w:val="right"/>
        <w:rPr>
          <w:rtl/>
        </w:rPr>
      </w:pPr>
    </w:p>
    <w:tbl>
      <w:tblPr>
        <w:tblStyle w:val="a9"/>
        <w:tblpPr w:leftFromText="181" w:rightFromText="181" w:vertAnchor="text" w:horzAnchor="margin" w:tblpY="290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A073F4" w14:paraId="5D6124B4" w14:textId="77777777" w:rsidTr="00590816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14:paraId="67C7219B" w14:textId="77777777" w:rsidR="00A073F4" w:rsidRPr="00917AD1" w:rsidRDefault="00E94D0E" w:rsidP="002A0BEE">
            <w:pPr>
              <w:tabs>
                <w:tab w:val="left" w:pos="1828"/>
              </w:tabs>
              <w:contextualSpacing/>
              <w:rPr>
                <w:rFonts w:ascii="Tahoma" w:hAnsi="Tahoma" w:cs="Tahoma"/>
                <w:sz w:val="2"/>
                <w:szCs w:val="2"/>
              </w:rPr>
            </w:pPr>
            <w:sdt>
              <w:sdtPr>
                <w:rPr>
                  <w:rFonts w:ascii="Tahoma" w:hAnsi="Tahoma" w:cs="Tahoma"/>
                  <w:sz w:val="20"/>
                  <w:szCs w:val="20"/>
                  <w:rtl/>
                </w:rPr>
                <w:alias w:val="חתימה למסמך"/>
                <w:tag w:val="Menta_Doc_Signature"/>
                <w:id w:val="1470403702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Signature[1]" w:storeItemID="{DDC0EFA4-4FDA-40C9-9084-5C46BA9C1496}"/>
                <w:text w:multiLine="1"/>
              </w:sdtPr>
              <w:sdtEndPr/>
              <w:sdtContent>
                <w:r w:rsidR="009F73A0">
                  <w:rPr>
                    <w:rFonts w:ascii="Tahoma" w:hAnsi="Tahoma" w:cs="Tahoma" w:hint="cs"/>
                    <w:sz w:val="20"/>
                    <w:szCs w:val="20"/>
                    <w:rtl/>
                  </w:rPr>
                  <w:t>---</w:t>
                </w:r>
              </w:sdtContent>
            </w:sdt>
            <w:r w:rsidR="00A073F4">
              <w:rPr>
                <w:rFonts w:ascii="Tahoma" w:hAnsi="Tahoma" w:cs="Tahoma"/>
                <w:sz w:val="20"/>
                <w:szCs w:val="20"/>
                <w:rtl/>
              </w:rPr>
              <w:br/>
            </w:r>
          </w:p>
        </w:tc>
      </w:tr>
    </w:tbl>
    <w:p w14:paraId="72C9EEB8" w14:textId="77777777" w:rsidR="00590816" w:rsidRDefault="00590816" w:rsidP="0046433E">
      <w:pPr>
        <w:jc w:val="center"/>
        <w:rPr>
          <w:rFonts w:ascii="Tahoma" w:hAnsi="Tahoma" w:cs="Tahoma"/>
          <w:rtl/>
        </w:rPr>
      </w:pPr>
    </w:p>
    <w:p w14:paraId="47D8072C" w14:textId="77777777" w:rsidR="000B42DD" w:rsidRDefault="000B42DD" w:rsidP="000A126E">
      <w:pPr>
        <w:bidi w:val="0"/>
        <w:rPr>
          <w:rFonts w:ascii="Tahoma" w:hAnsi="Tahoma" w:cs="Tahoma"/>
          <w:rtl/>
        </w:rPr>
      </w:pPr>
    </w:p>
    <w:p w14:paraId="4598066A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743AEBC5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1373C78D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5BBB1DC0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34712B10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748DD642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00618CD4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39645564" w14:textId="77777777" w:rsidR="000B42DD" w:rsidRPr="000B42DD" w:rsidRDefault="000B42DD" w:rsidP="002A0BEE">
      <w:pPr>
        <w:rPr>
          <w:rFonts w:ascii="Tahoma" w:hAnsi="Tahoma" w:cs="Tahoma"/>
          <w:rtl/>
        </w:rPr>
      </w:pPr>
    </w:p>
    <w:p w14:paraId="592CB5E5" w14:textId="77777777" w:rsidR="005E7E0A" w:rsidRPr="000B42DD" w:rsidRDefault="005E7E0A" w:rsidP="000B42DD">
      <w:pPr>
        <w:rPr>
          <w:rFonts w:ascii="Tahoma" w:hAnsi="Tahoma" w:cs="Tahoma"/>
          <w:rtl/>
        </w:rPr>
      </w:pPr>
    </w:p>
    <w:sectPr w:rsidR="005E7E0A" w:rsidRPr="000B42DD" w:rsidSect="000D3368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8CFE423" w16cid:durableId="20F1B0B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692B0C" w14:textId="77777777" w:rsidR="001C5B70" w:rsidRDefault="001C5B70" w:rsidP="00A72BB8">
      <w:pPr>
        <w:spacing w:line="240" w:lineRule="auto"/>
      </w:pPr>
      <w:r>
        <w:separator/>
      </w:r>
    </w:p>
  </w:endnote>
  <w:endnote w:type="continuationSeparator" w:id="0">
    <w:p w14:paraId="2F8A8522" w14:textId="77777777" w:rsidR="001C5B70" w:rsidRDefault="001C5B70" w:rsidP="00A72BB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AB6208" w14:textId="45CBEB5A" w:rsidR="007D0367" w:rsidRDefault="007D0367" w:rsidP="007D0367">
    <w:pPr>
      <w:pStyle w:val="a5"/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122217070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9F73A0">
          <w:rPr>
            <w:rFonts w:hint="cs"/>
          </w:rPr>
          <w:t>EVEN495-01-731</w:t>
        </w:r>
      </w:sdtContent>
    </w:sdt>
    <w:r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80129879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9F73A0"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-1708711360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840053176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E94D0E">
              <w:rPr>
                <w:b/>
                <w:bCs/>
                <w:noProof/>
                <w:rtl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E94D0E">
              <w:rPr>
                <w:b/>
                <w:bCs/>
                <w:noProof/>
                <w:rtl/>
              </w:rPr>
              <w:t>4</w:t>
            </w:r>
            <w:r>
              <w:rPr>
                <w:b/>
                <w:bCs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B28BB" w14:textId="0877FD03" w:rsidR="007D0367" w:rsidRDefault="007D0367" w:rsidP="007D0367">
    <w:pPr>
      <w:pStyle w:val="a5"/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-1236083578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9F73A0">
          <w:rPr>
            <w:rFonts w:hint="cs"/>
          </w:rPr>
          <w:t>EVEN495-01-731</w:t>
        </w:r>
      </w:sdtContent>
    </w:sdt>
    <w:r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32387883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9F73A0"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822775189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E94D0E">
              <w:rPr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E94D0E">
              <w:rPr>
                <w:b/>
                <w:bCs/>
                <w:noProof/>
                <w:rtl/>
              </w:rPr>
              <w:t>4</w:t>
            </w:r>
            <w:r>
              <w:rPr>
                <w:b/>
                <w:bCs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395F3" w14:textId="77777777" w:rsidR="001C5B70" w:rsidRDefault="001C5B70" w:rsidP="00A72BB8">
      <w:pPr>
        <w:spacing w:line="240" w:lineRule="auto"/>
      </w:pPr>
      <w:r>
        <w:separator/>
      </w:r>
    </w:p>
  </w:footnote>
  <w:footnote w:type="continuationSeparator" w:id="0">
    <w:p w14:paraId="0806D0C7" w14:textId="77777777" w:rsidR="001C5B70" w:rsidRDefault="001C5B70" w:rsidP="00A72BB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F044F" w14:textId="77777777" w:rsidR="00F0791D" w:rsidRDefault="00F0791D" w:rsidP="00F0791D">
    <w:pPr>
      <w:pStyle w:val="a3"/>
    </w:pPr>
    <w:r w:rsidRPr="00F0791D">
      <w:ptab w:relativeTo="margin" w:alignment="center" w:leader="none"/>
    </w:r>
    <w:sdt>
      <w:sdtPr>
        <w:rPr>
          <w:rtl/>
        </w:rPr>
        <w:alias w:val="סיווג למסמך"/>
        <w:tag w:val="Menta_Doc_Classification"/>
        <w:id w:val="92769878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9F73A0">
          <w:rPr>
            <w:rFonts w:hint="cs"/>
            <w:rtl/>
          </w:rPr>
          <w:t>בלמ"ס</w:t>
        </w:r>
      </w:sdtContent>
    </w:sdt>
    <w:r w:rsidRPr="00F0791D"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64BFE" w14:textId="77777777" w:rsidR="007D0367" w:rsidRDefault="007D0367" w:rsidP="007D0367">
    <w:pPr>
      <w:pStyle w:val="a3"/>
      <w:jc w:val="right"/>
      <w:rPr>
        <w:rtl/>
      </w:rPr>
    </w:pPr>
    <w:r w:rsidRPr="007D0367">
      <w:ptab w:relativeTo="margin" w:alignment="center" w:leader="none"/>
    </w:r>
    <w:sdt>
      <w:sdtPr>
        <w:rPr>
          <w:rtl/>
        </w:rPr>
        <w:alias w:val="סיווג למסמך"/>
        <w:tag w:val="Menta_Doc_Classification"/>
        <w:id w:val="-98492387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9F73A0">
          <w:rPr>
            <w:rFonts w:hint="cs"/>
            <w:rtl/>
          </w:rPr>
          <w:t>בלמ"ס</w:t>
        </w:r>
      </w:sdtContent>
    </w:sdt>
    <w:r w:rsidRPr="007D0367">
      <w:ptab w:relativeTo="margin" w:alignment="right" w:leader="none"/>
    </w:r>
  </w:p>
  <w:p w14:paraId="6D2E1EC5" w14:textId="77777777" w:rsidR="005E2983" w:rsidRPr="007D0367" w:rsidRDefault="005E2983" w:rsidP="007D0367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88075E8"/>
    <w:lvl w:ilvl="0">
      <w:start w:val="1"/>
      <w:numFmt w:val="upperRoman"/>
      <w:lvlText w:val="נספח %1:"/>
      <w:lvlJc w:val="right"/>
      <w:pPr>
        <w:tabs>
          <w:tab w:val="num" w:pos="0"/>
        </w:tabs>
        <w:ind w:left="454" w:hanging="454"/>
      </w:pPr>
      <w:rPr>
        <w:rFonts w:hAnsi="David" w:cs="David" w:hint="default"/>
        <w:b w:val="0"/>
        <w:i w:val="0"/>
        <w:sz w:val="32"/>
      </w:rPr>
    </w:lvl>
    <w:lvl w:ilvl="1">
      <w:start w:val="1"/>
      <w:numFmt w:val="decimal"/>
      <w:lvlText w:val="%2."/>
      <w:lvlJc w:val="right"/>
      <w:pPr>
        <w:tabs>
          <w:tab w:val="num" w:pos="737"/>
        </w:tabs>
        <w:ind w:left="737" w:hanging="283"/>
      </w:pPr>
      <w:rPr>
        <w:rFonts w:cs="David" w:hint="default"/>
        <w:b/>
        <w:bCs/>
        <w:i w:val="0"/>
        <w:iCs w:val="0"/>
        <w:sz w:val="24"/>
        <w:szCs w:val="24"/>
      </w:rPr>
    </w:lvl>
    <w:lvl w:ilvl="2">
      <w:start w:val="1"/>
      <w:numFmt w:val="upperRoman"/>
      <w:lvlText w:val="%3."/>
      <w:lvlJc w:val="right"/>
      <w:pPr>
        <w:tabs>
          <w:tab w:val="num" w:pos="1191"/>
        </w:tabs>
        <w:ind w:left="1191" w:hanging="284"/>
      </w:pPr>
      <w:rPr>
        <w:rFonts w:cs="David" w:hint="default"/>
        <w:b/>
        <w:bCs/>
        <w:i w:val="0"/>
        <w:iCs w:val="0"/>
        <w:sz w:val="24"/>
        <w:szCs w:val="24"/>
      </w:rPr>
    </w:lvl>
    <w:lvl w:ilvl="3">
      <w:start w:val="1"/>
      <w:numFmt w:val="decimal"/>
      <w:lvlText w:val="%4)"/>
      <w:lvlJc w:val="right"/>
      <w:pPr>
        <w:tabs>
          <w:tab w:val="num" w:pos="1701"/>
        </w:tabs>
        <w:ind w:left="1701" w:hanging="339"/>
      </w:pPr>
      <w:rPr>
        <w:rFonts w:cs="David" w:hint="default"/>
        <w:b/>
        <w:bCs/>
        <w:i w:val="0"/>
        <w:iCs w:val="0"/>
        <w:sz w:val="24"/>
        <w:szCs w:val="24"/>
      </w:rPr>
    </w:lvl>
    <w:lvl w:ilvl="4">
      <w:start w:val="1"/>
      <w:numFmt w:val="upperRoman"/>
      <w:lvlText w:val="%5)"/>
      <w:lvlJc w:val="right"/>
      <w:pPr>
        <w:tabs>
          <w:tab w:val="num" w:pos="2211"/>
        </w:tabs>
        <w:ind w:left="2211" w:hanging="283"/>
      </w:pPr>
      <w:rPr>
        <w:rFonts w:cs="David" w:hint="default"/>
        <w:b/>
        <w:bCs/>
        <w:i w:val="0"/>
        <w:iCs w:val="0"/>
        <w:sz w:val="24"/>
        <w:szCs w:val="24"/>
      </w:rPr>
    </w:lvl>
    <w:lvl w:ilvl="5">
      <w:start w:val="1"/>
      <w:numFmt w:val="decimal"/>
      <w:lvlText w:val="(%6)"/>
      <w:lvlJc w:val="right"/>
      <w:pPr>
        <w:tabs>
          <w:tab w:val="num" w:pos="2722"/>
        </w:tabs>
        <w:ind w:left="2722" w:hanging="341"/>
      </w:pPr>
      <w:rPr>
        <w:rFonts w:hAnsi="David" w:cs="David" w:hint="default"/>
        <w:b/>
        <w:i w:val="0"/>
        <w:sz w:val="24"/>
      </w:rPr>
    </w:lvl>
    <w:lvl w:ilvl="6">
      <w:start w:val="1"/>
      <w:numFmt w:val="upperRoman"/>
      <w:lvlText w:val="(%7)"/>
      <w:lvlJc w:val="right"/>
      <w:pPr>
        <w:tabs>
          <w:tab w:val="num" w:pos="3232"/>
        </w:tabs>
        <w:ind w:left="3232" w:hanging="340"/>
      </w:pPr>
      <w:rPr>
        <w:rFonts w:hAnsi="David" w:cs="David" w:hint="default"/>
        <w:b/>
        <w:i w:val="0"/>
        <w:sz w:val="24"/>
      </w:rPr>
    </w:lvl>
    <w:lvl w:ilvl="7">
      <w:start w:val="1"/>
      <w:numFmt w:val="cardinalText"/>
      <w:lvlText w:val="(%8)"/>
      <w:lvlJc w:val="center"/>
      <w:pPr>
        <w:tabs>
          <w:tab w:val="num" w:pos="0"/>
        </w:tabs>
        <w:ind w:left="3886" w:hanging="708"/>
      </w:pPr>
    </w:lvl>
    <w:lvl w:ilvl="8">
      <w:start w:val="1"/>
      <w:numFmt w:val="lowerLetter"/>
      <w:lvlText w:val="(%9)"/>
      <w:lvlJc w:val="center"/>
      <w:pPr>
        <w:tabs>
          <w:tab w:val="num" w:pos="0"/>
        </w:tabs>
        <w:ind w:left="4594" w:hanging="708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4AF54D60"/>
    <w:multiLevelType w:val="hybridMultilevel"/>
    <w:tmpl w:val="0D56FE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0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9"/>
  </w:num>
  <w:num w:numId="6">
    <w:abstractNumId w:val="2"/>
  </w:num>
  <w:num w:numId="7">
    <w:abstractNumId w:val="4"/>
  </w:num>
  <w:num w:numId="8">
    <w:abstractNumId w:val="1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linkStyle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B8"/>
    <w:rsid w:val="000139EF"/>
    <w:rsid w:val="000559DD"/>
    <w:rsid w:val="00056AC0"/>
    <w:rsid w:val="000A126E"/>
    <w:rsid w:val="000B27DA"/>
    <w:rsid w:val="000B42DD"/>
    <w:rsid w:val="000C4D70"/>
    <w:rsid w:val="000D3368"/>
    <w:rsid w:val="001415CB"/>
    <w:rsid w:val="00147AD1"/>
    <w:rsid w:val="00156337"/>
    <w:rsid w:val="00175824"/>
    <w:rsid w:val="001A00BB"/>
    <w:rsid w:val="001A61F3"/>
    <w:rsid w:val="001C5B70"/>
    <w:rsid w:val="001D4B17"/>
    <w:rsid w:val="001E4C20"/>
    <w:rsid w:val="001F5CCB"/>
    <w:rsid w:val="002137A9"/>
    <w:rsid w:val="002768B2"/>
    <w:rsid w:val="00292BC3"/>
    <w:rsid w:val="00293659"/>
    <w:rsid w:val="002A0BEE"/>
    <w:rsid w:val="002B67FA"/>
    <w:rsid w:val="002B69ED"/>
    <w:rsid w:val="002C6DF6"/>
    <w:rsid w:val="002D24E4"/>
    <w:rsid w:val="002E1726"/>
    <w:rsid w:val="00301AFF"/>
    <w:rsid w:val="00344ECB"/>
    <w:rsid w:val="00356A37"/>
    <w:rsid w:val="00384F23"/>
    <w:rsid w:val="003C0D12"/>
    <w:rsid w:val="003C179C"/>
    <w:rsid w:val="00401569"/>
    <w:rsid w:val="00411F46"/>
    <w:rsid w:val="00444358"/>
    <w:rsid w:val="0046433E"/>
    <w:rsid w:val="004761DD"/>
    <w:rsid w:val="004918A8"/>
    <w:rsid w:val="00557075"/>
    <w:rsid w:val="0058244C"/>
    <w:rsid w:val="00590816"/>
    <w:rsid w:val="005C252F"/>
    <w:rsid w:val="005C2FDE"/>
    <w:rsid w:val="005E2983"/>
    <w:rsid w:val="005E7E0A"/>
    <w:rsid w:val="005F336E"/>
    <w:rsid w:val="006140CF"/>
    <w:rsid w:val="006249A1"/>
    <w:rsid w:val="0066030F"/>
    <w:rsid w:val="006670E6"/>
    <w:rsid w:val="00677600"/>
    <w:rsid w:val="006860C0"/>
    <w:rsid w:val="006A1575"/>
    <w:rsid w:val="006A5735"/>
    <w:rsid w:val="006F1C76"/>
    <w:rsid w:val="00710747"/>
    <w:rsid w:val="007129AC"/>
    <w:rsid w:val="00726CBD"/>
    <w:rsid w:val="00743413"/>
    <w:rsid w:val="00772AAE"/>
    <w:rsid w:val="007820CE"/>
    <w:rsid w:val="007A7DEC"/>
    <w:rsid w:val="007D0367"/>
    <w:rsid w:val="00824337"/>
    <w:rsid w:val="008667B8"/>
    <w:rsid w:val="00881081"/>
    <w:rsid w:val="00884B1A"/>
    <w:rsid w:val="00896056"/>
    <w:rsid w:val="008B7FE9"/>
    <w:rsid w:val="008F2D96"/>
    <w:rsid w:val="0090668D"/>
    <w:rsid w:val="00917AD1"/>
    <w:rsid w:val="00971B1A"/>
    <w:rsid w:val="00974751"/>
    <w:rsid w:val="009845B3"/>
    <w:rsid w:val="009C6205"/>
    <w:rsid w:val="009D7D2C"/>
    <w:rsid w:val="009E06B9"/>
    <w:rsid w:val="009E4831"/>
    <w:rsid w:val="009F73A0"/>
    <w:rsid w:val="00A0450F"/>
    <w:rsid w:val="00A05287"/>
    <w:rsid w:val="00A073F4"/>
    <w:rsid w:val="00A2141B"/>
    <w:rsid w:val="00A21CB2"/>
    <w:rsid w:val="00A30825"/>
    <w:rsid w:val="00A31273"/>
    <w:rsid w:val="00A72BB8"/>
    <w:rsid w:val="00AE3563"/>
    <w:rsid w:val="00B14360"/>
    <w:rsid w:val="00B54AE0"/>
    <w:rsid w:val="00B55CD5"/>
    <w:rsid w:val="00BC59FD"/>
    <w:rsid w:val="00BE29CF"/>
    <w:rsid w:val="00C04D45"/>
    <w:rsid w:val="00C05FBE"/>
    <w:rsid w:val="00C201DA"/>
    <w:rsid w:val="00C73C80"/>
    <w:rsid w:val="00CD0117"/>
    <w:rsid w:val="00DB513B"/>
    <w:rsid w:val="00DC067E"/>
    <w:rsid w:val="00E11129"/>
    <w:rsid w:val="00E2361D"/>
    <w:rsid w:val="00E328CF"/>
    <w:rsid w:val="00E556DC"/>
    <w:rsid w:val="00E940AA"/>
    <w:rsid w:val="00E94D0E"/>
    <w:rsid w:val="00EC06D4"/>
    <w:rsid w:val="00ED5A12"/>
    <w:rsid w:val="00ED72DD"/>
    <w:rsid w:val="00F0791D"/>
    <w:rsid w:val="00F25D00"/>
    <w:rsid w:val="00F51BCE"/>
    <w:rsid w:val="00F72424"/>
    <w:rsid w:val="00F9731E"/>
    <w:rsid w:val="00FB5D3F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58801F9"/>
  <w15:docId w15:val="{0AE3880D-B68D-4DF6-8C3D-9C0A9AC16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4D0E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E94D0E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E94D0E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E94D0E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E94D0E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E94D0E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E94D0E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E94D0E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unhideWhenUsed/>
    <w:qFormat/>
    <w:rsid w:val="00E94D0E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unhideWhenUsed/>
    <w:qFormat/>
    <w:rsid w:val="00E94D0E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E94D0E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E94D0E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E94D0E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415C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415CB"/>
    <w:rPr>
      <w:rFonts w:ascii="Tahoma" w:hAnsi="Tahoma" w:cs="Tahoma"/>
      <w:sz w:val="16"/>
      <w:szCs w:val="16"/>
    </w:rPr>
  </w:style>
  <w:style w:type="paragraph" w:customStyle="1" w:styleId="ac">
    <w:basedOn w:val="a"/>
    <w:next w:val="ad"/>
    <w:link w:val="ae"/>
    <w:qFormat/>
    <w:rsid w:val="000A126E"/>
    <w:pPr>
      <w:spacing w:line="240" w:lineRule="auto"/>
      <w:jc w:val="center"/>
    </w:pPr>
    <w:rPr>
      <w:b/>
      <w:bCs/>
      <w:szCs w:val="28"/>
    </w:rPr>
  </w:style>
  <w:style w:type="character" w:customStyle="1" w:styleId="ae">
    <w:name w:val="תואר תו"/>
    <w:link w:val="ac"/>
    <w:rsid w:val="000A126E"/>
    <w:rPr>
      <w:rFonts w:cs="David"/>
      <w:b/>
      <w:bCs/>
      <w:sz w:val="22"/>
      <w:szCs w:val="28"/>
    </w:rPr>
  </w:style>
  <w:style w:type="paragraph" w:styleId="ad">
    <w:name w:val="Title"/>
    <w:basedOn w:val="a"/>
    <w:next w:val="a"/>
    <w:link w:val="af"/>
    <w:uiPriority w:val="10"/>
    <w:qFormat/>
    <w:rsid w:val="009E06B9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af">
    <w:name w:val="כותרת טקסט תו"/>
    <w:basedOn w:val="a0"/>
    <w:link w:val="ad"/>
    <w:uiPriority w:val="10"/>
    <w:rsid w:val="009E06B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10">
    <w:name w:val="כותרת 1 תו"/>
    <w:basedOn w:val="a0"/>
    <w:link w:val="1"/>
    <w:uiPriority w:val="9"/>
    <w:rsid w:val="00E94D0E"/>
    <w:rPr>
      <w:rFonts w:ascii="Times New Roman" w:hAnsi="Times New Roman" w:cs="FrankRuehl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E94D0E"/>
    <w:rPr>
      <w:rFonts w:ascii="Times New Roman" w:hAnsi="Times New Roman" w:cs="FrankRuehl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E94D0E"/>
    <w:rPr>
      <w:rFonts w:ascii="Times New Roman" w:hAnsi="Times New Roman" w:cs="FrankRuehl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E94D0E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50">
    <w:name w:val="כותרת 5 תו"/>
    <w:basedOn w:val="a0"/>
    <w:link w:val="5"/>
    <w:uiPriority w:val="9"/>
    <w:rsid w:val="00E94D0E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60">
    <w:name w:val="כותרת 6 תו"/>
    <w:basedOn w:val="a0"/>
    <w:link w:val="6"/>
    <w:uiPriority w:val="9"/>
    <w:rsid w:val="00E94D0E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70">
    <w:name w:val="כותרת 7 תו"/>
    <w:basedOn w:val="a0"/>
    <w:link w:val="7"/>
    <w:uiPriority w:val="9"/>
    <w:rsid w:val="00E94D0E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80">
    <w:name w:val="כותרת 8 תו"/>
    <w:basedOn w:val="a0"/>
    <w:link w:val="8"/>
    <w:uiPriority w:val="9"/>
    <w:rsid w:val="00E94D0E"/>
    <w:rPr>
      <w:rFonts w:ascii="Times New Roman" w:hAnsi="Times New Roman" w:cs="FrankRuehl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rsid w:val="00E94D0E"/>
    <w:rPr>
      <w:rFonts w:ascii="Times New Roman" w:hAnsi="Times New Roman" w:cs="FrankRuehl"/>
      <w:i/>
      <w:caps/>
      <w:spacing w:val="10"/>
      <w:sz w:val="18"/>
      <w:szCs w:val="18"/>
    </w:rPr>
  </w:style>
  <w:style w:type="paragraph" w:customStyle="1" w:styleId="Normal2">
    <w:name w:val="Normal 2"/>
    <w:basedOn w:val="3"/>
    <w:rsid w:val="009F73A0"/>
    <w:pPr>
      <w:ind w:left="454"/>
      <w:outlineLvl w:val="9"/>
    </w:pPr>
  </w:style>
  <w:style w:type="character" w:styleId="af0">
    <w:name w:val="Emphasis"/>
    <w:basedOn w:val="a0"/>
    <w:uiPriority w:val="20"/>
    <w:qFormat/>
    <w:rsid w:val="009E06B9"/>
    <w:rPr>
      <w:i/>
      <w:iCs/>
    </w:rPr>
  </w:style>
  <w:style w:type="paragraph" w:styleId="af1">
    <w:name w:val="No Spacing"/>
    <w:uiPriority w:val="1"/>
    <w:qFormat/>
    <w:rsid w:val="009E06B9"/>
    <w:pPr>
      <w:bidi/>
      <w:spacing w:after="0" w:line="240" w:lineRule="auto"/>
    </w:pPr>
  </w:style>
  <w:style w:type="character" w:styleId="af2">
    <w:name w:val="Subtle Emphasis"/>
    <w:basedOn w:val="a0"/>
    <w:uiPriority w:val="19"/>
    <w:qFormat/>
    <w:rsid w:val="009E06B9"/>
    <w:rPr>
      <w:i/>
      <w:iCs/>
      <w:color w:val="808080" w:themeColor="text1" w:themeTint="7F"/>
    </w:rPr>
  </w:style>
  <w:style w:type="character" w:styleId="af3">
    <w:name w:val="Intense Emphasis"/>
    <w:basedOn w:val="a0"/>
    <w:uiPriority w:val="21"/>
    <w:qFormat/>
    <w:rsid w:val="009E06B9"/>
    <w:rPr>
      <w:b/>
      <w:bCs/>
      <w:i/>
      <w:iCs/>
      <w:color w:val="5B9BD5" w:themeColor="accent1"/>
    </w:rPr>
  </w:style>
  <w:style w:type="character" w:styleId="af4">
    <w:name w:val="annotation reference"/>
    <w:basedOn w:val="a0"/>
    <w:uiPriority w:val="99"/>
    <w:semiHidden/>
    <w:unhideWhenUsed/>
    <w:rsid w:val="00147AD1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147AD1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sid w:val="00147AD1"/>
    <w:rPr>
      <w:rFonts w:ascii="David" w:hAnsi="David" w:cs="David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147AD1"/>
    <w:rPr>
      <w:b/>
      <w:bCs/>
    </w:rPr>
  </w:style>
  <w:style w:type="character" w:customStyle="1" w:styleId="af8">
    <w:name w:val="נושא הערה תו"/>
    <w:basedOn w:val="af6"/>
    <w:link w:val="af7"/>
    <w:uiPriority w:val="99"/>
    <w:semiHidden/>
    <w:rsid w:val="00147AD1"/>
    <w:rPr>
      <w:rFonts w:ascii="David" w:hAnsi="David" w:cs="David"/>
      <w:b/>
      <w:bCs/>
      <w:sz w:val="20"/>
      <w:szCs w:val="20"/>
    </w:rPr>
  </w:style>
  <w:style w:type="paragraph" w:styleId="af9">
    <w:name w:val="Quote"/>
    <w:basedOn w:val="a"/>
    <w:next w:val="a"/>
    <w:link w:val="afa"/>
    <w:uiPriority w:val="29"/>
    <w:qFormat/>
    <w:rsid w:val="00E94D0E"/>
    <w:pPr>
      <w:widowControl w:val="0"/>
      <w:ind w:left="567" w:right="567"/>
    </w:pPr>
    <w:rPr>
      <w:i/>
      <w:iCs/>
    </w:rPr>
  </w:style>
  <w:style w:type="character" w:customStyle="1" w:styleId="afa">
    <w:name w:val="ציטוט תו"/>
    <w:basedOn w:val="a0"/>
    <w:link w:val="af9"/>
    <w:uiPriority w:val="29"/>
    <w:rsid w:val="00E94D0E"/>
    <w:rPr>
      <w:rFonts w:ascii="Times New Roman" w:hAnsi="Times New Roman" w:cs="FrankRuehl"/>
      <w:i/>
      <w:iCs/>
      <w:sz w:val="24"/>
      <w:szCs w:val="26"/>
    </w:rPr>
  </w:style>
  <w:style w:type="paragraph" w:styleId="afb">
    <w:name w:val="caption"/>
    <w:basedOn w:val="a"/>
    <w:next w:val="a"/>
    <w:uiPriority w:val="35"/>
    <w:semiHidden/>
    <w:unhideWhenUsed/>
    <w:qFormat/>
    <w:rsid w:val="00E94D0E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c">
    <w:name w:val="TOC Heading"/>
    <w:basedOn w:val="1"/>
    <w:next w:val="a"/>
    <w:uiPriority w:val="39"/>
    <w:semiHidden/>
    <w:unhideWhenUsed/>
    <w:qFormat/>
    <w:rsid w:val="00E94D0E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E94D0E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E94D0E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E94D0E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E94D0E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E94D0E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E94D0E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E94D0E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E94D0E"/>
    <w:pPr>
      <w:numPr>
        <w:numId w:val="5"/>
      </w:numPr>
    </w:pPr>
  </w:style>
  <w:style w:type="numbering" w:customStyle="1" w:styleId="-0">
    <w:name w:val="משרד האוצר - מדורג קצר"/>
    <w:uiPriority w:val="99"/>
    <w:rsid w:val="00E94D0E"/>
    <w:pPr>
      <w:numPr>
        <w:numId w:val="6"/>
      </w:numPr>
    </w:pPr>
  </w:style>
  <w:style w:type="paragraph" w:styleId="afd">
    <w:name w:val="Revision"/>
    <w:hidden/>
    <w:uiPriority w:val="99"/>
    <w:semiHidden/>
    <w:rsid w:val="00B14360"/>
    <w:pPr>
      <w:spacing w:after="0" w:line="240" w:lineRule="auto"/>
    </w:pPr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microsoft.com/office/2016/09/relationships/commentsIds" Target="commentsId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EVEN495-643098445-731</_dlc_DocId>
    <_dlc_DocIdUrl xmlns="c8a80b7b-42ad-484d-b937-cc1308b9b1d7">
      <Url>http://menta/sites/betl-Lishca763/_layouts/15/DocIdRedir.aspx?ID=EVEN495-643098445-731</Url>
      <Description>EVEN495-643098445-731</Description>
    </_dlc_DocIdUrl>
    <Menta_Cube xmlns="c8a80b7b-42ad-484d-b937-cc1308b9b1d7">3</Menta_Cube>
    <Menta_Signature xmlns="c8a80b7b-42ad-484d-b937-cc1308b9b1d7" xsi:nil="true"/>
    <Menta_Doc_HebDate xmlns="c8a80b7b-42ad-484d-b937-cc1308b9b1d7">ג' אב תשע"ט</Menta_Doc_HebDate>
    <Menta_Doc_DocumentID xmlns="c8a80b7b-42ad-484d-b937-cc1308b9b1d7">EVEN495-01-731</Menta_Doc_DocumentID>
    <Menta_Doc_Cube xmlns="c8a80b7b-42ad-484d-b937-cc1308b9b1d7">המנהל      האזרחי      איו"ש
משרד קמ"ט איכות הסביבה
טל':             02-9977729/76  
פקס:                02-9977734
ת.ד.         17            בית אל
beniE@sviva.gov.il 
</Menta_Doc_Cube>
    <Menta_Doc_Signature xmlns="c8a80b7b-42ad-484d-b937-cc1308b9b1d7">---</Menta_Doc_Signature>
    <Menta_Doc_PeopleCc xmlns="c8a80b7b-42ad-484d-b937-cc1308b9b1d7">רון סלומון</Menta_Doc_PeopleCc>
    <Menta_Doc_PeopleTo xmlns="c8a80b7b-42ad-484d-b937-cc1308b9b1d7">אלינור שלמה</Menta_Doc_PeopleTo>
    <Menta_Doc_EngDate xmlns="c8a80b7b-42ad-484d-b937-cc1308b9b1d7">04 אוגוסט 2019</Menta_Doc_EngDate>
    <Menta_PeopleTo xmlns="c8a80b7b-42ad-484d-b937-cc1308b9b1d7">
      <UserInfo>
        <DisplayName/>
        <AccountId xsi:nil="true"/>
        <AccountType/>
      </UserInfo>
    </Menta_PeopleTo>
    <Menta_Classification xmlns="c8a80b7b-42ad-484d-b937-cc1308b9b1d7">1</Menta_Classification>
    <Menta_Folder xmlns="c8a80b7b-42ad-484d-b937-cc1308b9b1d7">4</Menta_Folder>
    <Menta_PeopleCc xmlns="c8a80b7b-42ad-484d-b937-cc1308b9b1d7">
      <UserInfo>
        <DisplayName/>
        <AccountId xsi:nil="true"/>
        <AccountType/>
      </UserInfo>
    </Menta_PeopleCc>
    <Menta_Doc_Classification xmlns="c8a80b7b-42ad-484d-b937-cc1308b9b1d7">בלמ"ס</Menta_Doc_Classification>
    <Menta_Doc_Folder xmlns="c8a80b7b-42ad-484d-b937-cc1308b9b1d7">וועדת מכרזים והתקשרויות</Menta_Doc_Folder>
    <Menta_Status xmlns="c8a80b7b-42ad-484d-b937-cc1308b9b1d7" xsi:nil="true"/>
    <_dlc_DocIdPersistId xmlns="c8a80b7b-42ad-484d-b937-cc1308b9b1d7">false</_dlc_DocIdPersistId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4" ma:contentTypeDescription="צור מסמך חדש." ma:contentTypeScope="" ma:versionID="aa366a91be35b1b287e0a67b9f3463b3">
  <xsd:schema xmlns:xsd="http://www.w3.org/2001/XMLSchema" xmlns:xs="http://www.w3.org/2001/XMLSchema" xmlns:p="http://schemas.microsoft.com/office/2006/metadata/properties" xmlns:ns2="c8a80b7b-42ad-484d-b937-cc1308b9b1d7" targetNamespace="http://schemas.microsoft.com/office/2006/metadata/properties" ma:root="true" ma:fieldsID="ede8751ac0ff3ee8bcb300af0b887549" ns2:_="">
    <xsd:import namespace="c8a80b7b-42ad-484d-b937-cc1308b9b1d7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329f9a8a-3bfe-45cd-853f-11ac1ab1d9e6}" ma:internalName="Menta_Classification" ma:readOnly="false" ma:showField="Title" ma:web="3aec2a79-1bf4-4358-b13d-12bd5213e8ff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d1a056b6-bc87-4dfe-b046-d08c8b0f0c00}" ma:internalName="Menta_Cube" ma:readOnly="false" ma:showField="Title" ma:web="3aec2a79-1bf4-4358-b13d-12bd5213e8ff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f46f8cdc-d5c2-4f2d-bfaf-75935812097f}" ma:internalName="Menta_Signature" ma:readOnly="false" ma:showField="Title" ma:web="3aec2a79-1bf4-4358-b13d-12bd5213e8ff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ca8436cf-3de8-4854-9d0c-c07f24d61042}" ma:internalName="Menta_Folder" ma:readOnly="false" ma:showField="Title" ma:web="3aec2a79-1bf4-4358-b13d-12bd5213e8ff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C0EFA4-4FDA-40C9-9084-5C46BA9C1496}">
  <ds:schemaRefs>
    <ds:schemaRef ds:uri="http://purl.org/dc/elements/1.1/"/>
    <ds:schemaRef ds:uri="http://schemas.microsoft.com/office/2006/metadata/properties"/>
    <ds:schemaRef ds:uri="c8a80b7b-42ad-484d-b937-cc1308b9b1d7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C320B9B-0EDB-4782-99B1-5922B75219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a80b7b-42ad-484d-b937-cc1308b9b1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021BD1E-7279-4D9D-BBF8-4121CDDCF09C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6.xml><?xml version="1.0" encoding="utf-8"?>
<ds:datastoreItem xmlns:ds="http://schemas.openxmlformats.org/officeDocument/2006/customXml" ds:itemID="{B308ECAD-7059-4A6A-AC50-25417A86E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420</Words>
  <Characters>2102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17/19 הספקת תכשירי הדברה - מענה לשאלות הבהרה</vt:lpstr>
      <vt:lpstr>סיכום דיון</vt:lpstr>
    </vt:vector>
  </TitlesOfParts>
  <Company>MOE</Company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17/19 הספקת תכשירי הדברה - מענה לשאלות הבהרה</dc:title>
  <dc:creator>davidz@mnz.gov.il</dc:creator>
  <cp:lastModifiedBy>אלינור שלמה</cp:lastModifiedBy>
  <cp:revision>3</cp:revision>
  <cp:lastPrinted>2019-08-05T07:16:00Z</cp:lastPrinted>
  <dcterms:created xsi:type="dcterms:W3CDTF">2019-08-05T07:17:00Z</dcterms:created>
  <dcterms:modified xsi:type="dcterms:W3CDTF">2019-08-07T08:42:00Z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6e5fcefe-8fac-4ba4-9775-906156ad9311</vt:lpwstr>
  </property>
  <property fmtid="{D5CDD505-2E9C-101B-9397-08002B2CF9AE}" pid="4" name="WorkflowChangePath">
    <vt:lpwstr>2ffb3fd4-5c43-4543-8801-bbe2d30416fb,10;2ffb3fd4-5c43-4543-8801-bbe2d30416fb,12;2ffb3fd4-5c43-4543-8801-bbe2d30416fb,14;2ffb3fd4-5c43-4543-8801-bbe2d30416fb,16;8a83a14b-e698-48f3-87c7-7cba98222e9c,18;8a83a14b-e698-48f3-87c7-7cba98222e9c,18;c653744c-0b95-4</vt:lpwstr>
  </property>
  <property fmtid="{D5CDD505-2E9C-101B-9397-08002B2CF9AE}" pid="5" name="DocumentCube">
    <vt:lpwstr>יח' לוט"ם - ממר"ם 9540
ענף תשתיות אפליקטיביות
טל' - 0305-6153</vt:lpwstr>
  </property>
  <property fmtid="{D5CDD505-2E9C-101B-9397-08002B2CF9AE}" pid="6" name="תיק">
    <vt:lpwstr>1</vt:lpwstr>
  </property>
  <property fmtid="{D5CDD505-2E9C-101B-9397-08002B2CF9AE}" pid="7" name="_docset_NoMedatataSyncRequired">
    <vt:lpwstr>False</vt:lpwstr>
  </property>
  <property fmtid="{D5CDD505-2E9C-101B-9397-08002B2CF9AE}" pid="8" name="סיווג">
    <vt:lpwstr>בלמ"ס</vt:lpwstr>
  </property>
  <property fmtid="{D5CDD505-2E9C-101B-9397-08002B2CF9AE}" pid="9" name="Order">
    <vt:r8>400</vt:r8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TemplateUrl">
    <vt:lpwstr/>
  </property>
  <property fmtid="{D5CDD505-2E9C-101B-9397-08002B2CF9AE}" pid="13" name="_Created">
    <vt:filetime>2019-08-04T10:51:14Z</vt:filetime>
  </property>
</Properties>
</file>